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6402" w14:textId="4D9C0146" w:rsidR="007B5CE1" w:rsidRPr="001457AD" w:rsidRDefault="003D33AE" w:rsidP="003D33AE">
      <w:pPr>
        <w:pStyle w:val="Normaalweb"/>
        <w:jc w:val="center"/>
        <w:rPr>
          <w:color w:val="030D3D"/>
        </w:rPr>
      </w:pPr>
      <w:r w:rsidRPr="001457AD">
        <w:rPr>
          <w:noProof/>
          <w:color w:val="030D3D"/>
        </w:rPr>
        <w:drawing>
          <wp:inline distT="0" distB="0" distL="0" distR="0" wp14:anchorId="7EF5738E" wp14:editId="282BA714">
            <wp:extent cx="2367559" cy="117729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1" cy="11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2188" w14:textId="77777777" w:rsidR="00A02013" w:rsidRPr="001457AD" w:rsidRDefault="00A02013" w:rsidP="00C8153D">
      <w:pPr>
        <w:spacing w:after="0"/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6BBC41D8" w14:textId="174FCFA2" w:rsidR="00A02013" w:rsidRPr="001457AD" w:rsidRDefault="000E2C2E" w:rsidP="000E2C2E">
      <w:pPr>
        <w:pStyle w:val="FBCTitle"/>
        <w:rPr>
          <w:lang w:val="fr-FR"/>
        </w:rPr>
      </w:pPr>
      <w:r w:rsidRPr="001457AD">
        <w:rPr>
          <w:lang w:val="fr-FR"/>
        </w:rPr>
        <w:t>Demande d’agr</w:t>
      </w:r>
      <w:r w:rsidR="002617DF" w:rsidRPr="001457AD">
        <w:rPr>
          <w:lang w:val="fr-FR"/>
        </w:rPr>
        <w:t>é</w:t>
      </w:r>
      <w:r w:rsidRPr="001457AD">
        <w:rPr>
          <w:lang w:val="fr-FR"/>
        </w:rPr>
        <w:t>ment de formation permanente</w:t>
      </w:r>
    </w:p>
    <w:p w14:paraId="614C8FE7" w14:textId="554534EB" w:rsidR="00A02013" w:rsidRPr="001457AD" w:rsidRDefault="00A02013" w:rsidP="00C8153D">
      <w:pPr>
        <w:spacing w:after="0"/>
        <w:jc w:val="center"/>
        <w:rPr>
          <w:rFonts w:ascii="Montserrat" w:eastAsia="Calibri" w:hAnsi="Montserrat" w:cs="Calibri"/>
          <w:color w:val="030D3D"/>
          <w:lang w:val="nl-BE" w:eastAsia="en-GB" w:bidi="en-GB"/>
        </w:rPr>
      </w:pPr>
      <w:r w:rsidRPr="001457AD">
        <w:rPr>
          <w:rFonts w:ascii="Montserrat" w:eastAsia="Calibri" w:hAnsi="Montserrat" w:cs="Calibri"/>
          <w:color w:val="030D3D"/>
          <w:lang w:val="nl-BE" w:eastAsia="en-GB" w:bidi="en-GB"/>
        </w:rPr>
        <w:t>(</w:t>
      </w:r>
      <w:r w:rsidR="007B1265" w:rsidRPr="001457AD">
        <w:rPr>
          <w:rFonts w:ascii="Montserrat" w:eastAsia="Calibri" w:hAnsi="Montserrat" w:cs="Calibri"/>
          <w:color w:val="030D3D"/>
          <w:lang w:val="nl-BE" w:eastAsia="en-GB" w:bidi="en-GB"/>
        </w:rPr>
        <w:t xml:space="preserve">Art. 3 </w:t>
      </w:r>
      <w:r w:rsidRPr="001457AD">
        <w:rPr>
          <w:rFonts w:ascii="Montserrat" w:eastAsia="Calibri" w:hAnsi="Montserrat" w:cs="Calibri"/>
          <w:color w:val="030D3D"/>
          <w:lang w:val="nl-BE" w:eastAsia="en-GB" w:bidi="en-GB"/>
        </w:rPr>
        <w:t>Règlement du 30 mars 2021)</w:t>
      </w:r>
    </w:p>
    <w:p w14:paraId="5907CC36" w14:textId="77777777" w:rsidR="00A02013" w:rsidRPr="001457AD" w:rsidRDefault="00A02013" w:rsidP="00C8153D">
      <w:pPr>
        <w:spacing w:after="0"/>
        <w:outlineLvl w:val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1C6361E8" w14:textId="77777777" w:rsidR="001D6805" w:rsidRPr="001457AD" w:rsidRDefault="001D6805" w:rsidP="00C8153D">
      <w:pPr>
        <w:spacing w:after="0"/>
        <w:outlineLvl w:val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32E2E86E" w14:textId="70F9E8B7" w:rsidR="00E71178" w:rsidRPr="001457AD" w:rsidRDefault="00A27A82" w:rsidP="00C8153D">
      <w:pPr>
        <w:spacing w:after="0"/>
        <w:outlineLvl w:val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</w:pPr>
      <w:bookmarkStart w:id="0" w:name="_Toc187662605"/>
      <w:r w:rsidRPr="001457AD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  <w:t>À</w:t>
      </w:r>
      <w:r w:rsidR="001D6805" w:rsidRPr="001457AD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  <w:t xml:space="preserve"> remplir par la </w:t>
      </w:r>
      <w:r w:rsidR="001D6805" w:rsidRPr="001457AD">
        <w:rPr>
          <w:rFonts w:ascii="Montserrat" w:hAnsi="Montserrat" w:cstheme="majorHAnsi"/>
          <w:b/>
          <w:bCs/>
          <w:iCs/>
          <w:color w:val="030D3D"/>
          <w:sz w:val="20"/>
          <w:szCs w:val="20"/>
          <w:u w:val="single"/>
          <w:lang w:val="fr-BE"/>
        </w:rPr>
        <w:t>CFM</w:t>
      </w:r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457AD" w:rsidRPr="001457AD" w14:paraId="35EA832A" w14:textId="77777777" w:rsidTr="001D6805">
        <w:tc>
          <w:tcPr>
            <w:tcW w:w="2689" w:type="dxa"/>
          </w:tcPr>
          <w:p w14:paraId="0A380323" w14:textId="02BC8DB3" w:rsidR="001D6805" w:rsidRPr="001457AD" w:rsidRDefault="001D6805" w:rsidP="00A712D9">
            <w:pPr>
              <w:spacing w:after="0"/>
              <w:jc w:val="both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  <w:t xml:space="preserve">Numéro de référence </w:t>
            </w:r>
          </w:p>
        </w:tc>
        <w:tc>
          <w:tcPr>
            <w:tcW w:w="6373" w:type="dxa"/>
          </w:tcPr>
          <w:p w14:paraId="21DCFD34" w14:textId="38480D1B" w:rsidR="001D6805" w:rsidRPr="001457AD" w:rsidRDefault="001D6805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6694EBA9" w14:textId="77777777" w:rsidTr="001D6805">
        <w:tc>
          <w:tcPr>
            <w:tcW w:w="2689" w:type="dxa"/>
          </w:tcPr>
          <w:p w14:paraId="00B6C2D8" w14:textId="6588F242" w:rsidR="001D6805" w:rsidRPr="001457AD" w:rsidRDefault="001D6805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  <w:t xml:space="preserve">Date de traitement  </w:t>
            </w:r>
          </w:p>
        </w:tc>
        <w:tc>
          <w:tcPr>
            <w:tcW w:w="6373" w:type="dxa"/>
          </w:tcPr>
          <w:p w14:paraId="7E5D911C" w14:textId="77777777" w:rsidR="001D6805" w:rsidRPr="001457AD" w:rsidRDefault="001D6805" w:rsidP="001F620E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</w:tc>
      </w:tr>
      <w:tr w:rsidR="001D6805" w:rsidRPr="001457AD" w14:paraId="67B146F2" w14:textId="77777777" w:rsidTr="001D6805">
        <w:tc>
          <w:tcPr>
            <w:tcW w:w="2689" w:type="dxa"/>
          </w:tcPr>
          <w:p w14:paraId="2F59FEF3" w14:textId="0370EDEE" w:rsidR="001D6805" w:rsidRPr="001457AD" w:rsidRDefault="001D6805" w:rsidP="001D6805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  <w:t xml:space="preserve">Rapporteur </w:t>
            </w:r>
          </w:p>
        </w:tc>
        <w:tc>
          <w:tcPr>
            <w:tcW w:w="6373" w:type="dxa"/>
          </w:tcPr>
          <w:p w14:paraId="2A966BC6" w14:textId="77777777" w:rsidR="001D6805" w:rsidRPr="001457AD" w:rsidRDefault="001D6805" w:rsidP="001D6805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203A0E07" w14:textId="77777777" w:rsidR="00462BD7" w:rsidRPr="001457AD" w:rsidRDefault="00462BD7" w:rsidP="00C8153D">
      <w:pPr>
        <w:spacing w:after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</w:pPr>
    </w:p>
    <w:p w14:paraId="74BB4664" w14:textId="659B5C8D" w:rsidR="00A27A82" w:rsidRPr="001457AD" w:rsidRDefault="00A27A82" w:rsidP="00C8153D">
      <w:pPr>
        <w:spacing w:after="0"/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  <w:t xml:space="preserve">PROPOSITION D’AVIS (à remplir par le </w:t>
      </w:r>
      <w:r w:rsidRPr="001457AD">
        <w:rPr>
          <w:rFonts w:ascii="Montserrat" w:hAnsi="Montserrat" w:cstheme="majorHAnsi"/>
          <w:b/>
          <w:bCs/>
          <w:iCs/>
          <w:color w:val="030D3D"/>
          <w:sz w:val="20"/>
          <w:szCs w:val="20"/>
          <w:u w:val="single"/>
          <w:lang w:val="fr-BE"/>
        </w:rPr>
        <w:t>rapporteur de la CFM</w:t>
      </w:r>
      <w:r w:rsidRPr="001457AD">
        <w:rPr>
          <w:rFonts w:ascii="Montserrat" w:hAnsi="Montserrat" w:cstheme="majorHAnsi"/>
          <w:b/>
          <w:bCs/>
          <w:iCs/>
          <w:color w:val="030D3D"/>
          <w:sz w:val="20"/>
          <w:szCs w:val="2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27A82" w:rsidRPr="001457AD" w14:paraId="5DBBD637" w14:textId="77777777" w:rsidTr="00A27A82">
        <w:tc>
          <w:tcPr>
            <w:tcW w:w="2689" w:type="dxa"/>
          </w:tcPr>
          <w:p w14:paraId="0529DB0F" w14:textId="77777777" w:rsidR="00E9013A" w:rsidRPr="001457AD" w:rsidRDefault="00E9013A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  <w:p w14:paraId="01C58AE2" w14:textId="77777777" w:rsidR="00E9013A" w:rsidRPr="001457AD" w:rsidRDefault="00E9013A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  <w:p w14:paraId="5DEA20FE" w14:textId="31C5867F" w:rsidR="00A27A82" w:rsidRPr="001457AD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  <w:t>Avis</w:t>
            </w:r>
          </w:p>
          <w:p w14:paraId="04EFA77B" w14:textId="77777777" w:rsidR="00E9013A" w:rsidRPr="001457AD" w:rsidRDefault="00E9013A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  <w:p w14:paraId="16DF3816" w14:textId="37CFF98E" w:rsidR="00E9013A" w:rsidRPr="001457AD" w:rsidRDefault="00E9013A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</w:tc>
        <w:tc>
          <w:tcPr>
            <w:tcW w:w="6373" w:type="dxa"/>
          </w:tcPr>
          <w:p w14:paraId="0C777478" w14:textId="77777777" w:rsidR="00A27A82" w:rsidRPr="001457AD" w:rsidRDefault="00A27A82" w:rsidP="00C8153D">
            <w:pPr>
              <w:spacing w:after="0"/>
              <w:rPr>
                <w:rFonts w:ascii="Montserrat" w:hAnsi="Montserrat" w:cstheme="majorHAnsi"/>
                <w:b/>
                <w:bCs/>
                <w:iCs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3F7454D7" w14:textId="77777777" w:rsidR="00A27A82" w:rsidRPr="001457AD" w:rsidRDefault="00A27A82" w:rsidP="00C8153D">
      <w:pPr>
        <w:spacing w:after="0"/>
        <w:rPr>
          <w:rFonts w:asciiTheme="majorHAnsi" w:hAnsiTheme="majorHAnsi" w:cstheme="majorHAnsi"/>
          <w:i/>
          <w:color w:val="030D3D"/>
          <w:sz w:val="20"/>
          <w:szCs w:val="20"/>
          <w:lang w:val="fr-BE"/>
        </w:rPr>
      </w:pPr>
    </w:p>
    <w:p w14:paraId="56A66270" w14:textId="77777777" w:rsidR="00B640B7" w:rsidRPr="001457AD" w:rsidRDefault="00B640B7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0"/>
          <w:szCs w:val="20"/>
          <w:highlight w:val="yellow"/>
          <w:lang w:val="fr-BE"/>
        </w:rPr>
      </w:pPr>
    </w:p>
    <w:p w14:paraId="64D47CC5" w14:textId="77777777" w:rsidR="00D86654" w:rsidRPr="001457AD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0"/>
          <w:szCs w:val="20"/>
          <w:highlight w:val="yellow"/>
          <w:lang w:val="fr-BE"/>
        </w:rPr>
      </w:pPr>
    </w:p>
    <w:p w14:paraId="39956479" w14:textId="77777777" w:rsidR="00D86654" w:rsidRPr="001457AD" w:rsidRDefault="00D86654" w:rsidP="00C8153D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color w:val="030D3D"/>
          <w:sz w:val="20"/>
          <w:szCs w:val="20"/>
          <w:highlight w:val="yellow"/>
          <w:lang w:val="fr-BE"/>
        </w:rPr>
      </w:pPr>
    </w:p>
    <w:p w14:paraId="65100B09" w14:textId="77777777" w:rsidR="00A27A82" w:rsidRPr="001457AD" w:rsidRDefault="00A27A82" w:rsidP="00C8153D">
      <w:pPr>
        <w:spacing w:after="0"/>
        <w:rPr>
          <w:rFonts w:asciiTheme="majorHAnsi" w:hAnsiTheme="majorHAnsi" w:cstheme="majorHAnsi"/>
          <w:color w:val="030D3D"/>
          <w:sz w:val="20"/>
          <w:szCs w:val="20"/>
          <w:highlight w:val="yellow"/>
          <w:lang w:val="fr-BE"/>
        </w:rPr>
      </w:pPr>
    </w:p>
    <w:p w14:paraId="06D36AD4" w14:textId="77777777" w:rsidR="00AC2F47" w:rsidRPr="001457AD" w:rsidRDefault="00AC2F47" w:rsidP="00AC2F47">
      <w:pPr>
        <w:spacing w:after="0"/>
        <w:outlineLvl w:val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bookmarkStart w:id="1" w:name="_Toc187662606"/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À remplir par </w:t>
      </w:r>
      <w:r w:rsidRPr="001457AD">
        <w:rPr>
          <w:rFonts w:ascii="Montserrat" w:hAnsi="Montserrat" w:cstheme="majorHAnsi"/>
          <w:b/>
          <w:color w:val="030D3D"/>
          <w:sz w:val="20"/>
          <w:szCs w:val="20"/>
          <w:u w:val="single"/>
          <w:lang w:val="fr-BE"/>
        </w:rPr>
        <w:t>le demandeur</w:t>
      </w:r>
      <w:bookmarkEnd w:id="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457AD" w:rsidRPr="001457AD" w14:paraId="65DCBD95" w14:textId="77777777" w:rsidTr="005C39D7">
        <w:tc>
          <w:tcPr>
            <w:tcW w:w="2689" w:type="dxa"/>
          </w:tcPr>
          <w:p w14:paraId="77B60714" w14:textId="77777777" w:rsidR="00AC2F47" w:rsidRPr="001457AD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  <w:bookmarkStart w:id="2" w:name="_Toc187662607"/>
            <w:r w:rsidRPr="001457AD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  <w:t>Nom du demandeur</w:t>
            </w:r>
            <w:bookmarkEnd w:id="2"/>
          </w:p>
        </w:tc>
        <w:tc>
          <w:tcPr>
            <w:tcW w:w="6373" w:type="dxa"/>
          </w:tcPr>
          <w:p w14:paraId="1D3A6FB9" w14:textId="77777777" w:rsidR="00AC2F47" w:rsidRPr="001457AD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1E21EC58" w14:textId="77777777" w:rsidTr="005C39D7">
        <w:tc>
          <w:tcPr>
            <w:tcW w:w="2689" w:type="dxa"/>
          </w:tcPr>
          <w:p w14:paraId="6061F1DE" w14:textId="77777777" w:rsidR="00AC2F47" w:rsidRPr="001457AD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  <w:bookmarkStart w:id="3" w:name="_Toc187662608"/>
            <w:r w:rsidRPr="001457AD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  <w:t>Personne de contact</w:t>
            </w:r>
            <w:bookmarkEnd w:id="3"/>
            <w:r w:rsidRPr="001457AD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6373" w:type="dxa"/>
          </w:tcPr>
          <w:p w14:paraId="2888AB57" w14:textId="77777777" w:rsidR="00AC2F47" w:rsidRPr="001457AD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7A341B42" w14:textId="77777777" w:rsidTr="005C39D7">
        <w:tc>
          <w:tcPr>
            <w:tcW w:w="2689" w:type="dxa"/>
          </w:tcPr>
          <w:p w14:paraId="72093016" w14:textId="282A1F28" w:rsidR="00A27A82" w:rsidRPr="001457AD" w:rsidRDefault="00A27A82" w:rsidP="00A27A82">
            <w:pPr>
              <w:spacing w:after="0"/>
              <w:ind w:left="317" w:hanging="317"/>
              <w:outlineLvl w:val="0"/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fr-BE"/>
              </w:rPr>
            </w:pPr>
            <w:bookmarkStart w:id="4" w:name="_Toc187662609"/>
            <w:r w:rsidRPr="001457AD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fr-BE"/>
              </w:rPr>
              <w:t>Qualité</w:t>
            </w:r>
            <w:bookmarkEnd w:id="4"/>
          </w:p>
        </w:tc>
        <w:tc>
          <w:tcPr>
            <w:tcW w:w="6373" w:type="dxa"/>
          </w:tcPr>
          <w:p w14:paraId="6586A9FC" w14:textId="77777777" w:rsidR="00A27A82" w:rsidRPr="001457AD" w:rsidRDefault="00A27A8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7A441D2E" w14:textId="77777777" w:rsidTr="005C39D7">
        <w:tc>
          <w:tcPr>
            <w:tcW w:w="2689" w:type="dxa"/>
          </w:tcPr>
          <w:p w14:paraId="7BBBB6CD" w14:textId="659C102E" w:rsidR="00A27A82" w:rsidRPr="001457AD" w:rsidRDefault="00A27A82" w:rsidP="00A27A82">
            <w:pPr>
              <w:spacing w:after="0"/>
              <w:ind w:left="317" w:hanging="317"/>
              <w:outlineLvl w:val="0"/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fr-BE"/>
              </w:rPr>
            </w:pPr>
            <w:bookmarkStart w:id="5" w:name="_Toc187662610"/>
            <w:r w:rsidRPr="001457AD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fr-BE"/>
              </w:rPr>
              <w:t>Téléphone</w:t>
            </w:r>
            <w:bookmarkEnd w:id="5"/>
          </w:p>
        </w:tc>
        <w:tc>
          <w:tcPr>
            <w:tcW w:w="6373" w:type="dxa"/>
          </w:tcPr>
          <w:p w14:paraId="6B60C3CA" w14:textId="77777777" w:rsidR="00A27A82" w:rsidRPr="001457AD" w:rsidRDefault="00A27A8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31A3CA43" w14:textId="77777777" w:rsidTr="005C39D7">
        <w:tc>
          <w:tcPr>
            <w:tcW w:w="2689" w:type="dxa"/>
          </w:tcPr>
          <w:p w14:paraId="047CB30B" w14:textId="16079AD7" w:rsidR="00A27A82" w:rsidRPr="001457AD" w:rsidRDefault="00A27A82" w:rsidP="00A27A82">
            <w:pPr>
              <w:spacing w:after="0"/>
              <w:ind w:left="317" w:hanging="317"/>
              <w:outlineLvl w:val="0"/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fr-BE"/>
              </w:rPr>
            </w:pPr>
            <w:bookmarkStart w:id="6" w:name="_Toc187662611"/>
            <w:r w:rsidRPr="001457AD">
              <w:rPr>
                <w:rFonts w:ascii="Montserrat" w:hAnsi="Montserrat" w:cstheme="majorHAnsi"/>
                <w:bCs/>
                <w:color w:val="030D3D"/>
                <w:sz w:val="20"/>
                <w:szCs w:val="20"/>
                <w:lang w:val="fr-BE"/>
              </w:rPr>
              <w:t>E-mail</w:t>
            </w:r>
            <w:bookmarkEnd w:id="6"/>
          </w:p>
        </w:tc>
        <w:tc>
          <w:tcPr>
            <w:tcW w:w="6373" w:type="dxa"/>
          </w:tcPr>
          <w:p w14:paraId="3EED535C" w14:textId="77777777" w:rsidR="00A27A82" w:rsidRPr="001457AD" w:rsidRDefault="00A27A82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0DC5EC04" w14:textId="77777777" w:rsidTr="005C39D7">
        <w:tc>
          <w:tcPr>
            <w:tcW w:w="2689" w:type="dxa"/>
          </w:tcPr>
          <w:p w14:paraId="1674A73D" w14:textId="77777777" w:rsidR="00AC2F47" w:rsidRPr="001457AD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  <w:bookmarkStart w:id="7" w:name="_Toc187662612"/>
            <w:r w:rsidRPr="001457AD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  <w:t>Titre de la formation</w:t>
            </w:r>
            <w:bookmarkEnd w:id="7"/>
          </w:p>
        </w:tc>
        <w:tc>
          <w:tcPr>
            <w:tcW w:w="6373" w:type="dxa"/>
          </w:tcPr>
          <w:p w14:paraId="14409CA4" w14:textId="77777777" w:rsidR="00AC2F47" w:rsidRPr="001457AD" w:rsidRDefault="00AC2F47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E9013A" w:rsidRPr="001457AD" w14:paraId="70310E3E" w14:textId="77777777" w:rsidTr="005C39D7">
        <w:tc>
          <w:tcPr>
            <w:tcW w:w="2689" w:type="dxa"/>
          </w:tcPr>
          <w:p w14:paraId="3A4D24B3" w14:textId="53E87515" w:rsidR="00E9013A" w:rsidRPr="001457AD" w:rsidRDefault="00E9013A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  <w:t>DATE de la formation</w:t>
            </w:r>
          </w:p>
        </w:tc>
        <w:tc>
          <w:tcPr>
            <w:tcW w:w="6373" w:type="dxa"/>
          </w:tcPr>
          <w:p w14:paraId="3C85B301" w14:textId="77777777" w:rsidR="00E9013A" w:rsidRPr="001457AD" w:rsidRDefault="00E9013A" w:rsidP="005C39D7">
            <w:pPr>
              <w:spacing w:after="0"/>
              <w:outlineLvl w:val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4504CD2A" w14:textId="57187778" w:rsidR="00A27A82" w:rsidRPr="001457AD" w:rsidRDefault="00A27A82" w:rsidP="00C8153D">
      <w:pPr>
        <w:pStyle w:val="Lijstalinea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60AC0AD0" w14:textId="77777777" w:rsidR="00A27A82" w:rsidRPr="001457AD" w:rsidRDefault="00A27A82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  <w:r w:rsidRPr="001457AD"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  <w:br w:type="page"/>
      </w:r>
    </w:p>
    <w:p w14:paraId="4E1C3B12" w14:textId="673A5F4C" w:rsidR="00A27A82" w:rsidRPr="001457AD" w:rsidRDefault="00A27A82" w:rsidP="002617DF">
      <w:pPr>
        <w:pStyle w:val="Kopvaninhoudsopgave"/>
        <w:rPr>
          <w:rFonts w:ascii="Raleway SemiBold" w:hAnsi="Raleway SemiBold"/>
          <w:color w:val="030D3D"/>
          <w:kern w:val="2"/>
          <w:lang w:val="nl-NL"/>
          <w14:ligatures w14:val="standardContextual"/>
        </w:rPr>
      </w:pPr>
    </w:p>
    <w:p w14:paraId="56A29FE3" w14:textId="68251452" w:rsidR="00FA1012" w:rsidRPr="001457AD" w:rsidRDefault="00715F37" w:rsidP="00715F37">
      <w:pPr>
        <w:pStyle w:val="FBCTitle"/>
        <w:rPr>
          <w:lang w:val="fr-BE"/>
        </w:rPr>
      </w:pPr>
      <w:r w:rsidRPr="001457AD">
        <w:rPr>
          <w:lang w:val="fr-BE"/>
        </w:rPr>
        <w:t>Contenu</w:t>
      </w:r>
    </w:p>
    <w:p w14:paraId="454FB87D" w14:textId="77777777" w:rsidR="00715F37" w:rsidRPr="001457AD" w:rsidRDefault="00715F37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34DC1C25" w14:textId="3B7C83FC" w:rsidR="00FA1012" w:rsidRPr="001457AD" w:rsidRDefault="00FA1012" w:rsidP="00A712D9">
      <w:pPr>
        <w:pStyle w:val="Lijstalinea"/>
        <w:numPr>
          <w:ilvl w:val="0"/>
          <w:numId w:val="36"/>
        </w:numPr>
        <w:spacing w:after="0" w:line="276" w:lineRule="auto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PROCEDURE APPLICABLE</w:t>
      </w:r>
    </w:p>
    <w:p w14:paraId="5312905B" w14:textId="77777777" w:rsidR="00FA1012" w:rsidRPr="001457AD" w:rsidRDefault="00FA1012" w:rsidP="00A712D9">
      <w:pPr>
        <w:pStyle w:val="Lijstalinea"/>
        <w:numPr>
          <w:ilvl w:val="0"/>
          <w:numId w:val="36"/>
        </w:numPr>
        <w:spacing w:line="276" w:lineRule="auto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CONTENU DU DOSSIER (art. 20)</w:t>
      </w:r>
    </w:p>
    <w:p w14:paraId="332C62C3" w14:textId="77777777" w:rsidR="00FA1012" w:rsidRPr="001457AD" w:rsidRDefault="00FA1012" w:rsidP="00A712D9">
      <w:pPr>
        <w:pStyle w:val="Lijstalinea"/>
        <w:numPr>
          <w:ilvl w:val="0"/>
          <w:numId w:val="36"/>
        </w:numPr>
        <w:spacing w:line="276" w:lineRule="auto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ANNEXES : DOSSIER ADMINISTRATIF: (art. 18 et 19)</w:t>
      </w:r>
    </w:p>
    <w:p w14:paraId="713AF329" w14:textId="77777777" w:rsidR="00FA1012" w:rsidRPr="001457AD" w:rsidRDefault="00FA1012" w:rsidP="00A712D9">
      <w:pPr>
        <w:pStyle w:val="Lijstalinea"/>
        <w:numPr>
          <w:ilvl w:val="0"/>
          <w:numId w:val="36"/>
        </w:numPr>
        <w:spacing w:line="276" w:lineRule="auto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EVALUATION DU CONTENU DE LA FORMATION PERMANENTE (Art. 16) </w:t>
      </w:r>
    </w:p>
    <w:p w14:paraId="647A42DE" w14:textId="024E89D4" w:rsidR="00FA1012" w:rsidRPr="001457AD" w:rsidRDefault="00FA1012" w:rsidP="00A712D9">
      <w:pPr>
        <w:pStyle w:val="Lijstalinea"/>
        <w:numPr>
          <w:ilvl w:val="0"/>
          <w:numId w:val="36"/>
        </w:numPr>
        <w:spacing w:line="276" w:lineRule="auto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AGREMENT E-LEARNING </w:t>
      </w:r>
    </w:p>
    <w:p w14:paraId="0E7AB556" w14:textId="77777777" w:rsidR="00FA1012" w:rsidRPr="001457AD" w:rsidRDefault="00FA1012" w:rsidP="00A712D9">
      <w:pPr>
        <w:pStyle w:val="Lijstalinea"/>
        <w:numPr>
          <w:ilvl w:val="0"/>
          <w:numId w:val="36"/>
        </w:numPr>
        <w:spacing w:line="276" w:lineRule="auto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AGREMENT FORMATION « ON DEMAND » </w:t>
      </w:r>
    </w:p>
    <w:p w14:paraId="7EDEB10E" w14:textId="77777777" w:rsidR="00715F37" w:rsidRPr="001457AD" w:rsidRDefault="00715F37" w:rsidP="00715F37">
      <w:pPr>
        <w:spacing w:after="0"/>
        <w:rPr>
          <w:rFonts w:ascii="Montserrat" w:hAnsi="Montserrat" w:cstheme="majorHAnsi"/>
          <w:b/>
          <w:color w:val="030D3D"/>
          <w:lang w:val="fr-BE"/>
        </w:rPr>
      </w:pPr>
    </w:p>
    <w:p w14:paraId="43FD9D8A" w14:textId="1D28DAC2" w:rsidR="00715F37" w:rsidRPr="001457AD" w:rsidRDefault="00715F37" w:rsidP="00715F37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Veuillez remplir les champs ci-dessous pour chaque rubrique. Votre demande comporte </w:t>
      </w:r>
      <w:r w:rsidRPr="001457AD">
        <w:rPr>
          <w:rFonts w:ascii="Montserrat" w:hAnsi="Montserrat" w:cstheme="majorHAnsi"/>
          <w:b/>
          <w:color w:val="030D3D"/>
          <w:sz w:val="20"/>
          <w:szCs w:val="20"/>
          <w:u w:val="single"/>
          <w:lang w:val="fr-BE"/>
        </w:rPr>
        <w:t>au total 4 annexes</w:t>
      </w: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 (voir point 3).</w:t>
      </w:r>
    </w:p>
    <w:p w14:paraId="6744D7D2" w14:textId="73919DA2" w:rsidR="00A27A82" w:rsidRPr="001457AD" w:rsidRDefault="00A27A82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  <w:r w:rsidRPr="001457AD"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  <w:br w:type="page"/>
      </w:r>
    </w:p>
    <w:p w14:paraId="29F303B6" w14:textId="77777777" w:rsidR="00715F37" w:rsidRPr="001457AD" w:rsidRDefault="00A27A82" w:rsidP="00715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lastRenderedPageBreak/>
        <w:t xml:space="preserve">Il est demandé de compléter le formulaire </w:t>
      </w:r>
    </w:p>
    <w:p w14:paraId="5169E58F" w14:textId="5A592BD2" w:rsidR="00A27A82" w:rsidRPr="001457AD" w:rsidRDefault="00A27A82" w:rsidP="00715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soigneusement et consciencieusement</w:t>
      </w:r>
      <w:r w:rsidR="00D86654"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 xml:space="preserve"> en format Word</w:t>
      </w: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. Merci !</w:t>
      </w:r>
    </w:p>
    <w:p w14:paraId="65022AE0" w14:textId="77777777" w:rsidR="00715F37" w:rsidRPr="001457AD" w:rsidRDefault="00715F37" w:rsidP="00715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6EE8217A" w14:textId="77777777" w:rsidR="00715F37" w:rsidRPr="001457AD" w:rsidRDefault="00A27A82" w:rsidP="00715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Les demandes d’agrément doivent être introduites </w:t>
      </w:r>
    </w:p>
    <w:p w14:paraId="6698841A" w14:textId="0C81E984" w:rsidR="00A27A82" w:rsidRPr="001457AD" w:rsidRDefault="00A27A82" w:rsidP="00715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minimum deux mois avant la date de la formation</w:t>
      </w: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.</w:t>
      </w:r>
    </w:p>
    <w:p w14:paraId="643F6139" w14:textId="77777777" w:rsidR="00E71178" w:rsidRPr="001457AD" w:rsidRDefault="00E71178" w:rsidP="00C8153D">
      <w:pPr>
        <w:pStyle w:val="Lijstalinea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30538E63" w14:textId="79FC238C" w:rsidR="002617DF" w:rsidRPr="001457AD" w:rsidRDefault="002617DF" w:rsidP="002617DF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BE"/>
          <w14:ligatures w14:val="standardContextual"/>
        </w:rPr>
        <w:t>PROCEDURE APPLICABLE</w:t>
      </w:r>
      <w:r w:rsidR="00E9013A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BE"/>
          <w14:ligatures w14:val="standardContextual"/>
        </w:rPr>
        <w:t xml:space="preserve">  (surligner la procédure applicable)</w:t>
      </w:r>
    </w:p>
    <w:p w14:paraId="121A7033" w14:textId="34C0EA07" w:rsidR="002617DF" w:rsidRPr="001457AD" w:rsidRDefault="00E9013A" w:rsidP="002617DF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  <w:r w:rsidRPr="001457AD">
        <w:rPr>
          <w:rFonts w:asciiTheme="majorHAnsi" w:hAnsiTheme="majorHAnsi" w:cstheme="majorHAnsi"/>
          <w:color w:val="030D3D"/>
          <w:sz w:val="24"/>
          <w:szCs w:val="24"/>
          <w:lang w:val="fr-BE"/>
        </w:rPr>
        <w:t xml:space="preserve">            </w:t>
      </w:r>
    </w:p>
    <w:p w14:paraId="65047E8E" w14:textId="2AC05A43" w:rsidR="007E529A" w:rsidRPr="001457AD" w:rsidRDefault="007E529A" w:rsidP="00C8153D">
      <w:pPr>
        <w:pStyle w:val="Lijstalinea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Art. 18 §1 : (uniquement agrément de la formation continue)</w:t>
      </w:r>
    </w:p>
    <w:p w14:paraId="7877F38F" w14:textId="49BE7EBD" w:rsidR="007E529A" w:rsidRPr="001457AD" w:rsidRDefault="007E529A" w:rsidP="00C8153D">
      <w:pPr>
        <w:pStyle w:val="Lijstalinea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Art. 18 §2 : (agrément de la formation initiale et d’une formation permanente)</w:t>
      </w:r>
    </w:p>
    <w:p w14:paraId="0E475540" w14:textId="44127E4C" w:rsidR="007E529A" w:rsidRPr="001457AD" w:rsidRDefault="007E529A" w:rsidP="00C8153D">
      <w:pPr>
        <w:pStyle w:val="Lijstalinea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Art. 18 §2, </w:t>
      </w:r>
      <w:r w:rsidR="0059646B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partie</w:t>
      </w: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 2 : (agrément de la formation permanente d</w:t>
      </w:r>
      <w:r w:rsidR="0059646B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ans les 3 ans </w:t>
      </w:r>
      <w:r w:rsidR="00D42AA4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après l’agrément en tant que centre de formation</w:t>
      </w:r>
      <w:r w:rsidR="0059646B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)</w:t>
      </w:r>
    </w:p>
    <w:p w14:paraId="7B1BFEC6" w14:textId="077F920C" w:rsidR="0059646B" w:rsidRPr="001457AD" w:rsidRDefault="0059646B" w:rsidP="00C8153D">
      <w:pPr>
        <w:pStyle w:val="Lijstalinea"/>
        <w:numPr>
          <w:ilvl w:val="0"/>
          <w:numId w:val="23"/>
        </w:numPr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Art. 18 §3</w:t>
      </w:r>
      <w:r w:rsidR="00AC2F47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 : </w:t>
      </w: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(intervision)  </w:t>
      </w:r>
    </w:p>
    <w:p w14:paraId="26A4CC61" w14:textId="77777777" w:rsidR="0059646B" w:rsidRPr="001457AD" w:rsidRDefault="0059646B" w:rsidP="00C8153D">
      <w:pPr>
        <w:pStyle w:val="Lijstalinea"/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0355C755" w14:textId="77777777" w:rsidR="00091D2B" w:rsidRPr="001457AD" w:rsidRDefault="00091D2B" w:rsidP="00091D2B">
      <w:pPr>
        <w:pStyle w:val="Lijstalinea"/>
        <w:spacing w:after="0"/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6A7B600C" w14:textId="77777777" w:rsidR="00091D2B" w:rsidRPr="001457AD" w:rsidRDefault="00091D2B" w:rsidP="00091D2B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17505840" w14:textId="29DF9460" w:rsidR="00D86654" w:rsidRPr="001457AD" w:rsidRDefault="002617DF" w:rsidP="00D86654">
      <w:pPr>
        <w:pStyle w:val="Lijstalinea"/>
        <w:numPr>
          <w:ilvl w:val="0"/>
          <w:numId w:val="35"/>
        </w:num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CONTENU DU DOSSIER (art. 20)</w:t>
      </w:r>
    </w:p>
    <w:p w14:paraId="2E174607" w14:textId="77777777" w:rsidR="00D86654" w:rsidRPr="001457AD" w:rsidRDefault="00D86654" w:rsidP="00D86654">
      <w:pPr>
        <w:spacing w:after="0"/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57AD" w:rsidRPr="001457AD" w14:paraId="155E73C5" w14:textId="77777777" w:rsidTr="00D86654">
        <w:tc>
          <w:tcPr>
            <w:tcW w:w="4531" w:type="dxa"/>
          </w:tcPr>
          <w:p w14:paraId="1F7B5451" w14:textId="2E75A0B8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fr-BE"/>
              </w:rPr>
              <w:t>Nom des formateurs impliqués</w:t>
            </w:r>
          </w:p>
        </w:tc>
        <w:tc>
          <w:tcPr>
            <w:tcW w:w="4531" w:type="dxa"/>
          </w:tcPr>
          <w:p w14:paraId="595E653B" w14:textId="77777777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0CB255D6" w14:textId="77777777" w:rsidTr="00D86654">
        <w:tc>
          <w:tcPr>
            <w:tcW w:w="4531" w:type="dxa"/>
          </w:tcPr>
          <w:p w14:paraId="15699445" w14:textId="6F1310DA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Médiateur agréé : oui / non</w:t>
            </w:r>
          </w:p>
        </w:tc>
        <w:tc>
          <w:tcPr>
            <w:tcW w:w="4531" w:type="dxa"/>
          </w:tcPr>
          <w:p w14:paraId="0E69D238" w14:textId="77777777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0C9FF6E9" w14:textId="77777777" w:rsidTr="00D86654">
        <w:tc>
          <w:tcPr>
            <w:tcW w:w="4531" w:type="dxa"/>
          </w:tcPr>
          <w:p w14:paraId="5D6D09E5" w14:textId="07D399BC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b/>
                <w:bCs/>
                <w:color w:val="030D3D"/>
                <w:sz w:val="20"/>
                <w:szCs w:val="20"/>
                <w:lang w:val="fr-BE"/>
              </w:rPr>
              <w:t>l'indication du nombre d'heures précis*</w:t>
            </w:r>
          </w:p>
        </w:tc>
        <w:tc>
          <w:tcPr>
            <w:tcW w:w="4531" w:type="dxa"/>
          </w:tcPr>
          <w:p w14:paraId="3B216EAF" w14:textId="77777777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2864D8BD" w14:textId="77777777" w:rsidTr="00D86654">
        <w:tc>
          <w:tcPr>
            <w:tcW w:w="4531" w:type="dxa"/>
          </w:tcPr>
          <w:p w14:paraId="6FCFF91F" w14:textId="672DCE59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Début</w:t>
            </w:r>
          </w:p>
        </w:tc>
        <w:tc>
          <w:tcPr>
            <w:tcW w:w="4531" w:type="dxa"/>
          </w:tcPr>
          <w:p w14:paraId="1895081C" w14:textId="77777777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0451F471" w14:textId="77777777" w:rsidTr="00D86654">
        <w:tc>
          <w:tcPr>
            <w:tcW w:w="4531" w:type="dxa"/>
          </w:tcPr>
          <w:p w14:paraId="4EA4F9D8" w14:textId="36833468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Fin</w:t>
            </w:r>
          </w:p>
        </w:tc>
        <w:tc>
          <w:tcPr>
            <w:tcW w:w="4531" w:type="dxa"/>
          </w:tcPr>
          <w:p w14:paraId="2A11B4CD" w14:textId="77777777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D86654" w:rsidRPr="001457AD" w14:paraId="112C67DE" w14:textId="77777777" w:rsidTr="00D86654">
        <w:tc>
          <w:tcPr>
            <w:tcW w:w="4531" w:type="dxa"/>
          </w:tcPr>
          <w:p w14:paraId="2C6E25AF" w14:textId="6CEAD3FE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Nombre et durée de pauses</w:t>
            </w:r>
          </w:p>
        </w:tc>
        <w:tc>
          <w:tcPr>
            <w:tcW w:w="4531" w:type="dxa"/>
          </w:tcPr>
          <w:p w14:paraId="18A8720F" w14:textId="77777777" w:rsidR="00D86654" w:rsidRPr="001457AD" w:rsidRDefault="00D86654" w:rsidP="00D86654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602856B6" w14:textId="77777777" w:rsidR="00D86654" w:rsidRPr="001457AD" w:rsidRDefault="00D86654" w:rsidP="00D86654">
      <w:p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7CFF6B76" w14:textId="77777777" w:rsidR="00D86654" w:rsidRPr="001457AD" w:rsidRDefault="00D86654" w:rsidP="00D86654">
      <w:p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*</w:t>
      </w:r>
      <w:r w:rsidR="00462BD7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Minimum acceptable : </w:t>
      </w:r>
    </w:p>
    <w:p w14:paraId="624AB9AD" w14:textId="77777777" w:rsidR="00D86654" w:rsidRPr="001457AD" w:rsidRDefault="00462BD7" w:rsidP="00D86654">
      <w:pPr>
        <w:pStyle w:val="Lijstalinea"/>
        <w:numPr>
          <w:ilvl w:val="0"/>
          <w:numId w:val="33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45 minutes pour les temps de midi</w:t>
      </w:r>
    </w:p>
    <w:p w14:paraId="632E4CD0" w14:textId="77777777" w:rsidR="00E9013A" w:rsidRPr="001457AD" w:rsidRDefault="00462BD7" w:rsidP="00B1191E">
      <w:pPr>
        <w:pStyle w:val="Lijstalinea"/>
        <w:numPr>
          <w:ilvl w:val="0"/>
          <w:numId w:val="33"/>
        </w:numPr>
        <w:spacing w:after="0"/>
        <w:rPr>
          <w:rFonts w:ascii="Montserrat" w:hAnsi="Montserrat" w:cs="Arial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15 minutes de pause-café toutes les 2 heures de formation.</w:t>
      </w:r>
    </w:p>
    <w:p w14:paraId="56363747" w14:textId="503382D0" w:rsidR="00E9013A" w:rsidRPr="001457AD" w:rsidRDefault="00E9013A" w:rsidP="00E9013A">
      <w:pPr>
        <w:spacing w:after="0"/>
        <w:ind w:left="360"/>
        <w:rPr>
          <w:rFonts w:ascii="Montserrat" w:hAnsi="Montserrat" w:cs="Arial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(</w:t>
      </w:r>
      <w:r w:rsidRPr="001457AD">
        <w:rPr>
          <w:rStyle w:val="cf01"/>
          <w:rFonts w:ascii="Montserrat" w:hAnsi="Montserrat"/>
          <w:color w:val="030D3D"/>
          <w:sz w:val="20"/>
          <w:szCs w:val="20"/>
          <w:lang w:val="fr-BE"/>
        </w:rPr>
        <w:t>Dans le cas d’une formation de 6h sans lunch, les pauses doivent être d’un total de minimum 1h)</w:t>
      </w:r>
    </w:p>
    <w:p w14:paraId="3BF3ABAC" w14:textId="78F38C2F" w:rsidR="00462BD7" w:rsidRPr="001457AD" w:rsidRDefault="00462BD7" w:rsidP="00D86654">
      <w:pPr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06D165A8" w14:textId="31F3963B" w:rsidR="00D86654" w:rsidRPr="001457AD" w:rsidRDefault="00D86654" w:rsidP="00D86654">
      <w:pPr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Description du programme de formation permanente conformément aux conditions du chapitre III du règlement </w:t>
      </w:r>
      <w:r w:rsidR="00091D2B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(au minimum 200 mots).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654" w:rsidRPr="001457AD" w14:paraId="4BE5E1CE" w14:textId="77777777" w:rsidTr="00D86654">
        <w:tc>
          <w:tcPr>
            <w:tcW w:w="9062" w:type="dxa"/>
          </w:tcPr>
          <w:p w14:paraId="21080649" w14:textId="77777777" w:rsidR="00D86654" w:rsidRPr="001457AD" w:rsidRDefault="00D86654" w:rsidP="00D86654">
            <w:pPr>
              <w:rPr>
                <w:rFonts w:asciiTheme="majorHAnsi" w:hAnsiTheme="majorHAnsi" w:cstheme="majorHAnsi"/>
                <w:color w:val="030D3D"/>
                <w:sz w:val="24"/>
                <w:szCs w:val="24"/>
                <w:lang w:val="fr-BE"/>
              </w:rPr>
            </w:pPr>
          </w:p>
        </w:tc>
      </w:tr>
    </w:tbl>
    <w:p w14:paraId="0604CF21" w14:textId="77777777" w:rsidR="002617DF" w:rsidRPr="001457AD" w:rsidRDefault="002617DF" w:rsidP="002617DF">
      <w:pPr>
        <w:pStyle w:val="Lijstalinea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</w:pPr>
    </w:p>
    <w:p w14:paraId="46F55B06" w14:textId="77777777" w:rsidR="002617DF" w:rsidRPr="001457AD" w:rsidRDefault="002617DF" w:rsidP="002617DF">
      <w:pPr>
        <w:pStyle w:val="Lijstalinea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</w:pPr>
    </w:p>
    <w:p w14:paraId="7EE3C190" w14:textId="018ADAB7" w:rsidR="00D86654" w:rsidRPr="001457AD" w:rsidRDefault="002617DF" w:rsidP="002617DF">
      <w:pPr>
        <w:pStyle w:val="Lijstalinea"/>
        <w:numPr>
          <w:ilvl w:val="0"/>
          <w:numId w:val="35"/>
        </w:numPr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</w:pP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>ANNEXES : DOSSIER ADMINISTRATIF: (art. 18 et 19)</w:t>
      </w:r>
    </w:p>
    <w:p w14:paraId="4DC92F00" w14:textId="77777777" w:rsidR="00091D2B" w:rsidRPr="001457AD" w:rsidRDefault="00091D2B" w:rsidP="00091D2B">
      <w:pPr>
        <w:spacing w:after="0"/>
        <w:rPr>
          <w:rFonts w:asciiTheme="majorHAnsi" w:hAnsiTheme="majorHAnsi" w:cstheme="majorHAnsi"/>
          <w:b/>
          <w:bCs/>
          <w:color w:val="030D3D"/>
          <w:sz w:val="24"/>
          <w:szCs w:val="24"/>
          <w:lang w:val="fr-BE"/>
        </w:rPr>
      </w:pPr>
    </w:p>
    <w:p w14:paraId="7D0ABFB0" w14:textId="36B4B67A" w:rsidR="00091D2B" w:rsidRPr="001457AD" w:rsidRDefault="00091D2B" w:rsidP="00091D2B">
      <w:pPr>
        <w:spacing w:after="0"/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Ajoutez en annexe les documents suivants :</w:t>
      </w:r>
    </w:p>
    <w:p w14:paraId="1B3F4370" w14:textId="4589C9FF" w:rsidR="00091D2B" w:rsidRPr="001457AD" w:rsidRDefault="00091D2B" w:rsidP="00091D2B">
      <w:pPr>
        <w:pStyle w:val="Lijstalinea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Demande d’agrément (art. 18 §1)</w:t>
      </w:r>
    </w:p>
    <w:p w14:paraId="3DB1B946" w14:textId="77777777" w:rsidR="00091D2B" w:rsidRPr="001457AD" w:rsidRDefault="00091D2B" w:rsidP="00091D2B">
      <w:pPr>
        <w:pStyle w:val="Lijstalinea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Personnes morales : Extrait des statuts ou de l'acte constitutif avec indication de l'objet social + publication au Moniteur belge </w:t>
      </w:r>
    </w:p>
    <w:p w14:paraId="01E59978" w14:textId="5016DEF4" w:rsidR="00091D2B" w:rsidRPr="001457AD" w:rsidRDefault="00091D2B" w:rsidP="00091D2B">
      <w:pPr>
        <w:pStyle w:val="Lijstalinea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lastRenderedPageBreak/>
        <w:t xml:space="preserve">Modèle attestation de participation de la formation (doit mentionner obligatoirement « formation agréée pour xx h par la </w:t>
      </w:r>
      <w:r w:rsidR="003A0C51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C</w:t>
      </w: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 xml:space="preserve">ommission fédérale de </w:t>
      </w:r>
      <w:r w:rsidR="003A0C51"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M</w:t>
      </w: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édiation »)</w:t>
      </w:r>
    </w:p>
    <w:p w14:paraId="0680A240" w14:textId="4CB975B6" w:rsidR="00091D2B" w:rsidRPr="001457AD" w:rsidRDefault="00091D2B" w:rsidP="00091D2B">
      <w:pPr>
        <w:pStyle w:val="Lijstalinea"/>
        <w:numPr>
          <w:ilvl w:val="0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Les CV :</w:t>
      </w:r>
    </w:p>
    <w:p w14:paraId="0F39021B" w14:textId="273E712D" w:rsidR="00091D2B" w:rsidRPr="001457AD" w:rsidRDefault="00091D2B" w:rsidP="00091D2B">
      <w:pPr>
        <w:pStyle w:val="Lijstalinea"/>
        <w:numPr>
          <w:ilvl w:val="1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CV des formateurs mentionnés dans le programme</w:t>
      </w:r>
    </w:p>
    <w:p w14:paraId="19127863" w14:textId="0E4DA11E" w:rsidR="00091D2B" w:rsidRPr="001457AD" w:rsidRDefault="00091D2B" w:rsidP="00091D2B">
      <w:pPr>
        <w:pStyle w:val="Lijstalinea"/>
        <w:numPr>
          <w:ilvl w:val="1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CV du médiateur ou de l'expert agréé qui assure la supervision (art. 16 § 3)</w:t>
      </w:r>
    </w:p>
    <w:p w14:paraId="74A138BE" w14:textId="29B8EEFA" w:rsidR="00091D2B" w:rsidRPr="001457AD" w:rsidRDefault="00091D2B" w:rsidP="00091D2B">
      <w:pPr>
        <w:pStyle w:val="Lijstalinea"/>
        <w:numPr>
          <w:ilvl w:val="1"/>
          <w:numId w:val="5"/>
        </w:num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color w:val="030D3D"/>
          <w:sz w:val="20"/>
          <w:szCs w:val="20"/>
          <w:lang w:val="fr-BE"/>
        </w:rPr>
        <w:t>CV du formateur-médiateur agréé qui donne ou supervise une formation autre que l'intervision et la supervision (art. 16 § 5, est le coordinateur comme mentionné dans l’art. 1.3)</w:t>
      </w:r>
    </w:p>
    <w:p w14:paraId="734F3D60" w14:textId="70B81F05" w:rsidR="00091D2B" w:rsidRPr="001457AD" w:rsidRDefault="00091D2B" w:rsidP="00091D2B">
      <w:pPr>
        <w:pStyle w:val="Lijstalinea"/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Pour les CV, merci de fournir l</w:t>
      </w:r>
      <w:r w:rsidR="003A66D2"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es versions les</w:t>
      </w: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 xml:space="preserve"> plus récent</w:t>
      </w:r>
      <w:r w:rsidR="003A66D2"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es</w:t>
      </w: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BE"/>
        </w:rPr>
        <w:t>.</w:t>
      </w:r>
    </w:p>
    <w:p w14:paraId="24F69ED5" w14:textId="77777777" w:rsidR="00091D2B" w:rsidRPr="001457AD" w:rsidRDefault="00091D2B" w:rsidP="00D86654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6006F7A2" w14:textId="77777777" w:rsidR="002617DF" w:rsidRPr="001457AD" w:rsidRDefault="002617DF" w:rsidP="00D86654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51D171F3" w14:textId="77777777" w:rsidR="002617DF" w:rsidRPr="001457AD" w:rsidRDefault="002617DF" w:rsidP="00D86654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45AA83A5" w14:textId="77777777" w:rsidR="002617DF" w:rsidRPr="001457AD" w:rsidRDefault="002617DF" w:rsidP="002617DF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 xml:space="preserve">EVALUATION DU CONTENU DE LA FORMATION PERMANENTE (Art. 16) </w:t>
      </w:r>
    </w:p>
    <w:p w14:paraId="717E1F20" w14:textId="77777777" w:rsidR="00091D2B" w:rsidRPr="001457AD" w:rsidRDefault="00091D2B" w:rsidP="00091D2B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FR"/>
        </w:rPr>
      </w:pPr>
    </w:p>
    <w:p w14:paraId="603C5483" w14:textId="3B9F7DC7" w:rsidR="0059646B" w:rsidRPr="001457AD" w:rsidRDefault="0059646B" w:rsidP="00091D2B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FR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FR"/>
        </w:rPr>
        <w:t>Groupe cible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1D2B" w:rsidRPr="001457AD" w14:paraId="6075F144" w14:textId="77777777" w:rsidTr="00091D2B">
        <w:tc>
          <w:tcPr>
            <w:tcW w:w="9067" w:type="dxa"/>
          </w:tcPr>
          <w:p w14:paraId="75809235" w14:textId="77777777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FR"/>
              </w:rPr>
            </w:pPr>
          </w:p>
        </w:tc>
      </w:tr>
    </w:tbl>
    <w:p w14:paraId="2AC98BD8" w14:textId="77777777" w:rsidR="00091D2B" w:rsidRPr="001457AD" w:rsidRDefault="00091D2B" w:rsidP="00091D2B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FR"/>
        </w:rPr>
      </w:pPr>
    </w:p>
    <w:p w14:paraId="5DA5950D" w14:textId="0A16C3AC" w:rsidR="00091D2B" w:rsidRPr="001457AD" w:rsidRDefault="00091D2B" w:rsidP="00091D2B">
      <w:pPr>
        <w:spacing w:after="0"/>
        <w:rPr>
          <w:rFonts w:ascii="Montserrat" w:hAnsi="Montserrat" w:cstheme="majorHAnsi"/>
          <w:b/>
          <w:bCs/>
          <w:color w:val="030D3D"/>
          <w:sz w:val="20"/>
          <w:szCs w:val="20"/>
          <w:lang w:val="fr-FR"/>
        </w:rPr>
      </w:pPr>
      <w:r w:rsidRPr="001457AD">
        <w:rPr>
          <w:rFonts w:ascii="Montserrat" w:hAnsi="Montserrat" w:cstheme="majorHAnsi"/>
          <w:b/>
          <w:bCs/>
          <w:color w:val="030D3D"/>
          <w:sz w:val="20"/>
          <w:szCs w:val="20"/>
          <w:lang w:val="fr-FR"/>
        </w:rPr>
        <w:t>Théorie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57AD" w:rsidRPr="001457AD" w14:paraId="22B4B682" w14:textId="77777777" w:rsidTr="000E2C2E">
        <w:tc>
          <w:tcPr>
            <w:tcW w:w="3256" w:type="dxa"/>
          </w:tcPr>
          <w:p w14:paraId="18B83969" w14:textId="67450486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>Description </w:t>
            </w:r>
          </w:p>
        </w:tc>
        <w:tc>
          <w:tcPr>
            <w:tcW w:w="5806" w:type="dxa"/>
          </w:tcPr>
          <w:p w14:paraId="6E7F3F85" w14:textId="77777777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</w:p>
        </w:tc>
      </w:tr>
      <w:tr w:rsidR="001457AD" w:rsidRPr="001457AD" w14:paraId="7476E8EF" w14:textId="77777777" w:rsidTr="000E2C2E">
        <w:tc>
          <w:tcPr>
            <w:tcW w:w="3256" w:type="dxa"/>
          </w:tcPr>
          <w:p w14:paraId="09CA6BBA" w14:textId="76A2D82D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>Description du lien direct pour la pratique de la médiation</w:t>
            </w:r>
          </w:p>
        </w:tc>
        <w:tc>
          <w:tcPr>
            <w:tcW w:w="5806" w:type="dxa"/>
          </w:tcPr>
          <w:p w14:paraId="35937186" w14:textId="77777777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</w:p>
        </w:tc>
      </w:tr>
      <w:tr w:rsidR="001457AD" w:rsidRPr="001457AD" w14:paraId="69B71AA7" w14:textId="77777777" w:rsidTr="000E2C2E">
        <w:tc>
          <w:tcPr>
            <w:tcW w:w="3256" w:type="dxa"/>
          </w:tcPr>
          <w:p w14:paraId="10D30F10" w14:textId="47922E0A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 xml:space="preserve">Dispensé ou </w:t>
            </w:r>
            <w:r w:rsidR="00E9013A"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>encadrée</w:t>
            </w: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 xml:space="preserve"> par au moins un formateur de médiateurs agréé(</w:t>
            </w:r>
            <w:proofErr w:type="spellStart"/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>cfr</w:t>
            </w:r>
            <w:proofErr w:type="spellEnd"/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  <w:t xml:space="preserve">. art. 16 §5, </w:t>
            </w: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est le coordinateur comme mentionné dans l’art. 1.3) </w:t>
            </w:r>
          </w:p>
        </w:tc>
        <w:tc>
          <w:tcPr>
            <w:tcW w:w="5806" w:type="dxa"/>
          </w:tcPr>
          <w:p w14:paraId="0BF5A492" w14:textId="77777777" w:rsidR="00091D2B" w:rsidRPr="001457AD" w:rsidRDefault="00091D2B" w:rsidP="00091D2B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</w:p>
        </w:tc>
      </w:tr>
    </w:tbl>
    <w:p w14:paraId="5A5901D4" w14:textId="77777777" w:rsidR="00E9013A" w:rsidRPr="001457AD" w:rsidRDefault="00E9013A" w:rsidP="00E9013A">
      <w:pPr>
        <w:pStyle w:val="pf0"/>
        <w:rPr>
          <w:rFonts w:ascii="Montserrat" w:hAnsi="Montserrat" w:cs="Arial"/>
          <w:color w:val="030D3D"/>
          <w:sz w:val="20"/>
          <w:szCs w:val="20"/>
        </w:rPr>
      </w:pPr>
      <w:r w:rsidRPr="001457AD">
        <w:rPr>
          <w:rStyle w:val="cf01"/>
          <w:rFonts w:ascii="Montserrat" w:hAnsi="Montserrat"/>
          <w:color w:val="030D3D"/>
          <w:sz w:val="20"/>
          <w:szCs w:val="20"/>
        </w:rPr>
        <w:t>N.B Lorsque le formateur n’est pas un médiateur agréé merci d’expliquer le rôle du superviseur / coordinateur de la formation qui est lui médiateur agréé</w:t>
      </w:r>
    </w:p>
    <w:p w14:paraId="441C43A2" w14:textId="55E1B8E8" w:rsidR="00082E4F" w:rsidRPr="001457AD" w:rsidRDefault="00EC11B7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nl-BE"/>
        </w:rPr>
      </w:pPr>
      <w:proofErr w:type="spellStart"/>
      <w:r w:rsidRPr="001457AD">
        <w:rPr>
          <w:rFonts w:ascii="Montserrat" w:hAnsi="Montserrat" w:cstheme="majorHAnsi"/>
          <w:b/>
          <w:color w:val="030D3D"/>
          <w:sz w:val="20"/>
          <w:szCs w:val="20"/>
          <w:lang w:val="nl-BE"/>
        </w:rPr>
        <w:t>Exercices</w:t>
      </w:r>
      <w:proofErr w:type="spellEnd"/>
      <w:r w:rsidRPr="001457AD">
        <w:rPr>
          <w:rFonts w:ascii="Montserrat" w:hAnsi="Montserrat" w:cstheme="majorHAnsi"/>
          <w:b/>
          <w:color w:val="030D3D"/>
          <w:sz w:val="20"/>
          <w:szCs w:val="20"/>
          <w:lang w:val="nl-BE"/>
        </w:rPr>
        <w:t xml:space="preserve"> </w:t>
      </w:r>
      <w:proofErr w:type="spellStart"/>
      <w:r w:rsidRPr="001457AD">
        <w:rPr>
          <w:rFonts w:ascii="Montserrat" w:hAnsi="Montserrat" w:cstheme="majorHAnsi"/>
          <w:b/>
          <w:color w:val="030D3D"/>
          <w:sz w:val="20"/>
          <w:szCs w:val="20"/>
          <w:lang w:val="nl-BE"/>
        </w:rPr>
        <w:t>pratiques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57AD" w:rsidRPr="001457AD" w14:paraId="1E987A82" w14:textId="77777777" w:rsidTr="000E2C2E">
        <w:tc>
          <w:tcPr>
            <w:tcW w:w="3256" w:type="dxa"/>
          </w:tcPr>
          <w:p w14:paraId="7C1391D2" w14:textId="0AFD110C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Description </w:t>
            </w:r>
          </w:p>
        </w:tc>
        <w:tc>
          <w:tcPr>
            <w:tcW w:w="5806" w:type="dxa"/>
          </w:tcPr>
          <w:p w14:paraId="15CE18C2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nl-BE"/>
              </w:rPr>
            </w:pPr>
          </w:p>
        </w:tc>
      </w:tr>
      <w:tr w:rsidR="000E2C2E" w:rsidRPr="001457AD" w14:paraId="39F3E80A" w14:textId="77777777" w:rsidTr="000E2C2E">
        <w:tc>
          <w:tcPr>
            <w:tcW w:w="3256" w:type="dxa"/>
          </w:tcPr>
          <w:p w14:paraId="5AA09143" w14:textId="775B8563" w:rsidR="000E2C2E" w:rsidRPr="001457AD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Donnés et encadrés par un médiateur formateur agréé (</w:t>
            </w:r>
            <w:proofErr w:type="spellStart"/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cfr</w:t>
            </w:r>
            <w:proofErr w:type="spellEnd"/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. art. 16 §5, est le coordinateur comme mentionné dans l’art. 1.3)</w:t>
            </w:r>
          </w:p>
        </w:tc>
        <w:tc>
          <w:tcPr>
            <w:tcW w:w="5806" w:type="dxa"/>
          </w:tcPr>
          <w:p w14:paraId="5CF18E7B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FR"/>
              </w:rPr>
            </w:pPr>
          </w:p>
        </w:tc>
      </w:tr>
    </w:tbl>
    <w:p w14:paraId="670BBEA2" w14:textId="77777777" w:rsidR="000E2C2E" w:rsidRPr="001457AD" w:rsidRDefault="000E2C2E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fr-FR"/>
        </w:rPr>
      </w:pPr>
    </w:p>
    <w:p w14:paraId="444FE11D" w14:textId="606964AC" w:rsidR="0059646B" w:rsidRPr="001457AD" w:rsidRDefault="0059646B" w:rsidP="000E2C2E">
      <w:pPr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Supervision (art. 16 §3 partie 2)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57AD" w:rsidRPr="001457AD" w14:paraId="1E99F862" w14:textId="77777777" w:rsidTr="000E2C2E">
        <w:tc>
          <w:tcPr>
            <w:tcW w:w="3256" w:type="dxa"/>
          </w:tcPr>
          <w:p w14:paraId="0B67E2CA" w14:textId="77DF4D52" w:rsidR="000E2C2E" w:rsidRPr="001457AD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Description </w:t>
            </w:r>
          </w:p>
        </w:tc>
        <w:tc>
          <w:tcPr>
            <w:tcW w:w="5806" w:type="dxa"/>
          </w:tcPr>
          <w:p w14:paraId="2B741016" w14:textId="77777777" w:rsidR="000E2C2E" w:rsidRPr="001457AD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0E2C2E" w:rsidRPr="001457AD" w14:paraId="41EF17A8" w14:textId="77777777" w:rsidTr="000E2C2E">
        <w:tc>
          <w:tcPr>
            <w:tcW w:w="3256" w:type="dxa"/>
          </w:tcPr>
          <w:p w14:paraId="13DA79A8" w14:textId="62206075" w:rsidR="000E2C2E" w:rsidRPr="001457AD" w:rsidRDefault="000E2C2E" w:rsidP="000E2C2E">
            <w:pPr>
              <w:jc w:val="both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Encadrement par un expert externe ou par un médiateur agréé ayant au moins 5 ans d'expérience professionnelle (CV), soit dans un des </w:t>
            </w: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lastRenderedPageBreak/>
              <w:t>domaines de la médiation, soit dans la supervision</w:t>
            </w:r>
          </w:p>
        </w:tc>
        <w:tc>
          <w:tcPr>
            <w:tcW w:w="5806" w:type="dxa"/>
          </w:tcPr>
          <w:p w14:paraId="3F79E265" w14:textId="77777777" w:rsidR="000E2C2E" w:rsidRPr="001457AD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0B598583" w14:textId="77777777" w:rsidR="000E2C2E" w:rsidRPr="001457AD" w:rsidRDefault="000E2C2E" w:rsidP="000E2C2E">
      <w:pPr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4DD520F0" w14:textId="08E20CBA" w:rsidR="004C55B4" w:rsidRPr="001457AD" w:rsidRDefault="00EC11B7" w:rsidP="000E2C2E">
      <w:pPr>
        <w:rPr>
          <w:rFonts w:ascii="Montserrat" w:hAnsi="Montserrat" w:cstheme="majorHAnsi"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Intervision </w:t>
      </w:r>
      <w:r w:rsidR="0059646B"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(art. 16 §4)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57AD" w:rsidRPr="001457AD" w14:paraId="3C52BCB6" w14:textId="77777777" w:rsidTr="000E2C2E">
        <w:tc>
          <w:tcPr>
            <w:tcW w:w="3256" w:type="dxa"/>
          </w:tcPr>
          <w:p w14:paraId="0D79FF86" w14:textId="77777777" w:rsidR="000E2C2E" w:rsidRPr="001457AD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Description </w:t>
            </w:r>
          </w:p>
        </w:tc>
        <w:tc>
          <w:tcPr>
            <w:tcW w:w="5806" w:type="dxa"/>
          </w:tcPr>
          <w:p w14:paraId="1C4C75DF" w14:textId="77777777" w:rsidR="000E2C2E" w:rsidRPr="001457AD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66AD301E" w14:textId="77777777" w:rsidTr="000E2C2E">
        <w:tc>
          <w:tcPr>
            <w:tcW w:w="3256" w:type="dxa"/>
          </w:tcPr>
          <w:p w14:paraId="4D1E5DA5" w14:textId="0CC85524" w:rsidR="000E2C2E" w:rsidRPr="001457AD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Donnée et supervisée par un médiateur agréé</w:t>
            </w:r>
          </w:p>
        </w:tc>
        <w:tc>
          <w:tcPr>
            <w:tcW w:w="5806" w:type="dxa"/>
          </w:tcPr>
          <w:p w14:paraId="20FB6061" w14:textId="77777777" w:rsidR="000E2C2E" w:rsidRPr="001457AD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5BBFB927" w14:textId="77777777" w:rsidTr="000E2C2E">
        <w:tc>
          <w:tcPr>
            <w:tcW w:w="3256" w:type="dxa"/>
          </w:tcPr>
          <w:p w14:paraId="1F20EE20" w14:textId="459963E8" w:rsidR="000E2C2E" w:rsidRPr="001457AD" w:rsidRDefault="000E2C2E" w:rsidP="000E2C2E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Minimum de 5 participants</w:t>
            </w:r>
          </w:p>
        </w:tc>
        <w:tc>
          <w:tcPr>
            <w:tcW w:w="5806" w:type="dxa"/>
          </w:tcPr>
          <w:p w14:paraId="4D5BF480" w14:textId="77777777" w:rsidR="000E2C2E" w:rsidRPr="001457AD" w:rsidRDefault="000E2C2E" w:rsidP="005C39D7">
            <w:pPr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142781AF" w14:textId="77777777" w:rsidR="00E9013A" w:rsidRPr="001457AD" w:rsidRDefault="00E9013A" w:rsidP="00E9013A">
      <w:pPr>
        <w:pStyle w:val="pf0"/>
        <w:rPr>
          <w:rFonts w:ascii="Montserrat" w:hAnsi="Montserrat" w:cs="Arial"/>
          <w:color w:val="030D3D"/>
          <w:sz w:val="16"/>
          <w:szCs w:val="16"/>
        </w:rPr>
      </w:pPr>
      <w:r w:rsidRPr="001457AD">
        <w:rPr>
          <w:rStyle w:val="cf01"/>
          <w:rFonts w:ascii="Montserrat" w:hAnsi="Montserrat"/>
          <w:color w:val="030D3D"/>
          <w:sz w:val="16"/>
          <w:szCs w:val="16"/>
        </w:rPr>
        <w:t>4. Théorie: dispensée ou encadrée</w:t>
      </w:r>
    </w:p>
    <w:p w14:paraId="4AA6CCD2" w14:textId="77777777" w:rsidR="00E9013A" w:rsidRPr="001457AD" w:rsidRDefault="00E9013A" w:rsidP="00E9013A">
      <w:pPr>
        <w:pStyle w:val="pf0"/>
        <w:rPr>
          <w:rFonts w:ascii="Montserrat" w:hAnsi="Montserrat" w:cs="Arial"/>
          <w:color w:val="030D3D"/>
          <w:sz w:val="16"/>
          <w:szCs w:val="16"/>
        </w:rPr>
      </w:pPr>
      <w:r w:rsidRPr="001457AD">
        <w:rPr>
          <w:rStyle w:val="cf01"/>
          <w:rFonts w:ascii="Montserrat" w:hAnsi="Montserrat"/>
          <w:color w:val="030D3D"/>
          <w:sz w:val="16"/>
          <w:szCs w:val="16"/>
        </w:rPr>
        <w:t>Sous le tableau:</w:t>
      </w:r>
    </w:p>
    <w:p w14:paraId="39DE1052" w14:textId="078EBF84" w:rsidR="00D42AA4" w:rsidRPr="001457AD" w:rsidRDefault="00D42AA4" w:rsidP="000E2C2E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18E74ECB" w14:textId="77777777" w:rsidR="002617DF" w:rsidRPr="001457AD" w:rsidRDefault="002617DF" w:rsidP="000E2C2E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67B0B92A" w14:textId="77777777" w:rsidR="002617DF" w:rsidRPr="001457AD" w:rsidRDefault="002617DF" w:rsidP="000E2C2E">
      <w:pPr>
        <w:rPr>
          <w:rFonts w:asciiTheme="majorHAnsi" w:hAnsiTheme="majorHAnsi" w:cstheme="majorHAnsi"/>
          <w:color w:val="030D3D"/>
          <w:sz w:val="24"/>
          <w:szCs w:val="24"/>
          <w:lang w:val="fr-BE"/>
        </w:rPr>
      </w:pPr>
    </w:p>
    <w:p w14:paraId="1AFC139F" w14:textId="54684DA0" w:rsidR="00101774" w:rsidRPr="001457AD" w:rsidRDefault="00EC11B7" w:rsidP="002617DF">
      <w:pPr>
        <w:pStyle w:val="Lijstalinea"/>
        <w:numPr>
          <w:ilvl w:val="0"/>
          <w:numId w:val="35"/>
        </w:numPr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</w:pP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>AGREMENT E-LEARNING</w:t>
      </w:r>
      <w:r w:rsidR="009451B4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 xml:space="preserve"> (pour les agréments « on </w:t>
      </w:r>
      <w:proofErr w:type="spellStart"/>
      <w:r w:rsidR="009451B4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>deman</w:t>
      </w:r>
      <w:r w:rsidR="003D5E87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>d</w:t>
      </w:r>
      <w:proofErr w:type="spellEnd"/>
      <w:r w:rsidR="009451B4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> » voir point</w:t>
      </w:r>
      <w:r w:rsidR="003D5E87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fr-FR"/>
          <w14:ligatures w14:val="standardContextual"/>
        </w:rPr>
        <w:t xml:space="preserve"> 6)</w:t>
      </w:r>
    </w:p>
    <w:p w14:paraId="4326A686" w14:textId="77777777" w:rsidR="004E7E53" w:rsidRPr="001457AD" w:rsidRDefault="004E7E53" w:rsidP="0069000A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  <w:bookmarkStart w:id="8" w:name="_Hlk157685297"/>
      <w:r w:rsidRPr="001457AD">
        <w:rPr>
          <w:rFonts w:asciiTheme="majorHAnsi" w:hAnsiTheme="majorHAnsi" w:cstheme="majorHAnsi"/>
          <w:b/>
          <w:noProof/>
          <w:color w:val="030D3D"/>
          <w:sz w:val="24"/>
          <w:szCs w:val="24"/>
          <w:lang w:val="fr-BE"/>
        </w:rPr>
        <w:drawing>
          <wp:inline distT="0" distB="0" distL="0" distR="0" wp14:anchorId="6A4BEDD6" wp14:editId="7DF01729">
            <wp:extent cx="359410" cy="359410"/>
            <wp:effectExtent l="0" t="0" r="2540" b="2540"/>
            <wp:docPr id="2869994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F0775" w14:textId="317D8A82" w:rsidR="00A02013" w:rsidRPr="001457AD" w:rsidRDefault="004E7E53" w:rsidP="0069000A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L</w:t>
      </w:r>
      <w:r w:rsidR="0007525D"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es points 1 / 2 / 3 / 4 doivent être aussi complétés.</w:t>
      </w:r>
    </w:p>
    <w:bookmarkEnd w:id="8"/>
    <w:p w14:paraId="5BBB7144" w14:textId="77777777" w:rsidR="00E10EC7" w:rsidRPr="001457AD" w:rsidRDefault="00E10EC7" w:rsidP="0069000A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</w:p>
    <w:p w14:paraId="6632D8C5" w14:textId="21AB2D3F" w:rsidR="004B6934" w:rsidRPr="001457AD" w:rsidRDefault="00D967C0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Description</w:t>
      </w:r>
      <w:r w:rsidR="00EC11B7"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 générale de l’outil utilisé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2E" w:rsidRPr="001457AD" w14:paraId="6192B912" w14:textId="77777777" w:rsidTr="000E2C2E">
        <w:tc>
          <w:tcPr>
            <w:tcW w:w="9062" w:type="dxa"/>
          </w:tcPr>
          <w:p w14:paraId="3084613A" w14:textId="77777777" w:rsidR="000E2C2E" w:rsidRPr="001457AD" w:rsidRDefault="000E2C2E" w:rsidP="00C8153D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22085D53" w14:textId="77777777" w:rsidR="000E2C2E" w:rsidRPr="001457AD" w:rsidRDefault="000E2C2E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</w:p>
    <w:p w14:paraId="47B2E4AB" w14:textId="2A387DE5" w:rsidR="004B6934" w:rsidRPr="001457AD" w:rsidRDefault="0088539B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Description des garanties prévues</w:t>
      </w:r>
      <w:r w:rsidR="00C8153D"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 pendant la formation</w:t>
      </w: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 au niveau de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457AD" w:rsidRPr="001457AD" w14:paraId="735637ED" w14:textId="49D5C29B" w:rsidTr="000E2C2E">
        <w:tc>
          <w:tcPr>
            <w:tcW w:w="3261" w:type="dxa"/>
          </w:tcPr>
          <w:p w14:paraId="494EE93A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l'accessibilité</w:t>
            </w:r>
          </w:p>
        </w:tc>
        <w:tc>
          <w:tcPr>
            <w:tcW w:w="5806" w:type="dxa"/>
          </w:tcPr>
          <w:p w14:paraId="28978B74" w14:textId="77777777" w:rsidR="000E2C2E" w:rsidRPr="001457AD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69247230" w14:textId="58CD9E22" w:rsidTr="000E2C2E">
        <w:tc>
          <w:tcPr>
            <w:tcW w:w="3261" w:type="dxa"/>
          </w:tcPr>
          <w:p w14:paraId="4DAC617A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qualité/stabilité</w:t>
            </w:r>
          </w:p>
        </w:tc>
        <w:tc>
          <w:tcPr>
            <w:tcW w:w="5806" w:type="dxa"/>
          </w:tcPr>
          <w:p w14:paraId="633852A5" w14:textId="77777777" w:rsidR="000E2C2E" w:rsidRPr="001457AD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7418994A" w14:textId="02C76B0C" w:rsidTr="000E2C2E">
        <w:tc>
          <w:tcPr>
            <w:tcW w:w="3261" w:type="dxa"/>
          </w:tcPr>
          <w:p w14:paraId="363D98B8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attestation confirmation présence </w:t>
            </w:r>
          </w:p>
        </w:tc>
        <w:tc>
          <w:tcPr>
            <w:tcW w:w="5806" w:type="dxa"/>
          </w:tcPr>
          <w:p w14:paraId="37625C70" w14:textId="77777777" w:rsidR="000E2C2E" w:rsidRPr="001457AD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7E852E0B" w14:textId="53810D8E" w:rsidTr="000E2C2E">
        <w:tc>
          <w:tcPr>
            <w:tcW w:w="3261" w:type="dxa"/>
          </w:tcPr>
          <w:p w14:paraId="6EBDB2E7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la confidentialité </w:t>
            </w:r>
          </w:p>
        </w:tc>
        <w:tc>
          <w:tcPr>
            <w:tcW w:w="5806" w:type="dxa"/>
          </w:tcPr>
          <w:p w14:paraId="18F1DB67" w14:textId="77777777" w:rsidR="000E2C2E" w:rsidRPr="001457AD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1524FE36" w14:textId="117AB797" w:rsidTr="000E2C2E">
        <w:tc>
          <w:tcPr>
            <w:tcW w:w="3261" w:type="dxa"/>
          </w:tcPr>
          <w:p w14:paraId="56444C03" w14:textId="77777777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l'interaction</w:t>
            </w:r>
          </w:p>
        </w:tc>
        <w:tc>
          <w:tcPr>
            <w:tcW w:w="5806" w:type="dxa"/>
          </w:tcPr>
          <w:p w14:paraId="2BE1E609" w14:textId="77777777" w:rsidR="000E2C2E" w:rsidRPr="001457AD" w:rsidRDefault="000E2C2E" w:rsidP="000E2C2E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5C96D0CE" w14:textId="77777777" w:rsidR="009615C1" w:rsidRPr="001457AD" w:rsidRDefault="009615C1" w:rsidP="000E2C2E">
      <w:pPr>
        <w:pStyle w:val="Lijstalinea"/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6D9D5546" w14:textId="64112CFB" w:rsidR="004B6934" w:rsidRPr="001457AD" w:rsidRDefault="00EC11B7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bookmarkStart w:id="9" w:name="_Hlk157683473"/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Formateurs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457AD" w:rsidRPr="001457AD" w14:paraId="5BA95138" w14:textId="77777777" w:rsidTr="005C39D7">
        <w:tc>
          <w:tcPr>
            <w:tcW w:w="3261" w:type="dxa"/>
          </w:tcPr>
          <w:p w14:paraId="5A0F5624" w14:textId="083493A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Expérience avec l’outil</w:t>
            </w:r>
          </w:p>
        </w:tc>
        <w:tc>
          <w:tcPr>
            <w:tcW w:w="5806" w:type="dxa"/>
          </w:tcPr>
          <w:p w14:paraId="196891AD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bookmarkEnd w:id="9"/>
    </w:tbl>
    <w:p w14:paraId="049D5307" w14:textId="77777777" w:rsidR="009615C1" w:rsidRPr="001457AD" w:rsidRDefault="009615C1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47DD5591" w14:textId="4300495D" w:rsidR="004B6934" w:rsidRPr="001457AD" w:rsidRDefault="00EC11B7" w:rsidP="00C8153D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Méthode d’évaluation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57AD" w:rsidRPr="001457AD" w14:paraId="0F6BE657" w14:textId="77777777" w:rsidTr="000E2C2E">
        <w:tc>
          <w:tcPr>
            <w:tcW w:w="3256" w:type="dxa"/>
          </w:tcPr>
          <w:p w14:paraId="70E17C04" w14:textId="62DEED85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Description </w:t>
            </w:r>
          </w:p>
        </w:tc>
        <w:tc>
          <w:tcPr>
            <w:tcW w:w="5806" w:type="dxa"/>
          </w:tcPr>
          <w:p w14:paraId="155F988C" w14:textId="77777777" w:rsidR="000E2C2E" w:rsidRPr="001457AD" w:rsidRDefault="000E2C2E" w:rsidP="00C8153D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0E2C2E" w:rsidRPr="001457AD" w14:paraId="501DEB47" w14:textId="77777777" w:rsidTr="000E2C2E">
        <w:tc>
          <w:tcPr>
            <w:tcW w:w="3256" w:type="dxa"/>
          </w:tcPr>
          <w:p w14:paraId="397042EA" w14:textId="73471951" w:rsidR="000E2C2E" w:rsidRPr="001457AD" w:rsidRDefault="000E2C2E" w:rsidP="000E2C2E">
            <w:pPr>
              <w:spacing w:after="0"/>
              <w:rPr>
                <w:rFonts w:ascii="Montserrat" w:hAnsi="Montserrat" w:cstheme="majorHAnsi"/>
                <w:b/>
                <w:i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Modalités </w:t>
            </w:r>
          </w:p>
        </w:tc>
        <w:tc>
          <w:tcPr>
            <w:tcW w:w="5806" w:type="dxa"/>
          </w:tcPr>
          <w:p w14:paraId="22C3E466" w14:textId="77777777" w:rsidR="000E2C2E" w:rsidRPr="001457AD" w:rsidRDefault="000E2C2E" w:rsidP="00C8153D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742D3229" w14:textId="77777777" w:rsidR="007F1BAB" w:rsidRPr="001457AD" w:rsidRDefault="007F1BAB" w:rsidP="007F1BAB">
      <w:pPr>
        <w:pStyle w:val="Lijstalinea"/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2BF4C350" w14:textId="77777777" w:rsidR="007F1BAB" w:rsidRPr="001457AD" w:rsidRDefault="007F1BAB" w:rsidP="007F1BAB">
      <w:pPr>
        <w:pStyle w:val="Lijstalinea"/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07BF5C43" w14:textId="77777777" w:rsidR="005F739D" w:rsidRPr="001457AD" w:rsidRDefault="005F739D" w:rsidP="007F1BAB">
      <w:pPr>
        <w:pStyle w:val="Lijstalinea"/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51A8341B" w14:textId="77777777" w:rsidR="005F739D" w:rsidRPr="001457AD" w:rsidRDefault="005F739D" w:rsidP="007F1BAB">
      <w:pPr>
        <w:pStyle w:val="Lijstalinea"/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0CE372A4" w14:textId="77777777" w:rsidR="005F739D" w:rsidRPr="001457AD" w:rsidRDefault="005F739D" w:rsidP="007F1BAB">
      <w:pPr>
        <w:pStyle w:val="Lijstalinea"/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</w:p>
    <w:p w14:paraId="7B6641A0" w14:textId="04EA4F67" w:rsidR="00882A78" w:rsidRPr="001457AD" w:rsidRDefault="00882A78" w:rsidP="002617DF">
      <w:pPr>
        <w:pStyle w:val="Lijstalinea"/>
        <w:numPr>
          <w:ilvl w:val="0"/>
          <w:numId w:val="35"/>
        </w:numPr>
        <w:spacing w:line="240" w:lineRule="auto"/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</w:pP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lastRenderedPageBreak/>
        <w:t xml:space="preserve">AGREMENT FORMATION </w:t>
      </w:r>
      <w:r w:rsidR="00F30F25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« </w:t>
      </w: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ON DEMAND</w:t>
      </w:r>
      <w:r w:rsidR="006E1B0F"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> »</w:t>
      </w:r>
      <w:r w:rsidRPr="001457AD">
        <w:rPr>
          <w:rFonts w:ascii="Raleway SemiBold" w:eastAsiaTheme="majorEastAsia" w:hAnsi="Raleway SemiBold" w:cstheme="majorBidi"/>
          <w:color w:val="030D3D"/>
          <w:kern w:val="2"/>
          <w:sz w:val="32"/>
          <w:szCs w:val="32"/>
          <w:lang w:val="nl-NL"/>
          <w14:ligatures w14:val="standardContextual"/>
        </w:rPr>
        <w:t xml:space="preserve"> </w:t>
      </w:r>
    </w:p>
    <w:p w14:paraId="7127C77C" w14:textId="6D70170F" w:rsidR="004E7E53" w:rsidRPr="001457AD" w:rsidRDefault="004E7E53" w:rsidP="00E10EC7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  <w:r w:rsidRPr="001457AD">
        <w:rPr>
          <w:rFonts w:asciiTheme="majorHAnsi" w:hAnsiTheme="majorHAnsi" w:cstheme="majorHAnsi"/>
          <w:b/>
          <w:noProof/>
          <w:color w:val="030D3D"/>
          <w:sz w:val="24"/>
          <w:szCs w:val="24"/>
          <w:lang w:val="fr-BE"/>
        </w:rPr>
        <w:drawing>
          <wp:inline distT="0" distB="0" distL="0" distR="0" wp14:anchorId="3845A42A" wp14:editId="62B7A996">
            <wp:extent cx="359410" cy="359410"/>
            <wp:effectExtent l="0" t="0" r="2540" b="2540"/>
            <wp:docPr id="4197920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0EC7" w:rsidRPr="001457AD"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  <w:t xml:space="preserve">  </w:t>
      </w:r>
    </w:p>
    <w:p w14:paraId="7231938D" w14:textId="50D756D5" w:rsidR="00E10EC7" w:rsidRPr="001457AD" w:rsidRDefault="004E7E53" w:rsidP="00E10EC7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L</w:t>
      </w:r>
      <w:r w:rsidR="00E10EC7"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es points 1 / 2 / 3 / 4 doivent être aussi complétés.</w:t>
      </w:r>
    </w:p>
    <w:p w14:paraId="3DDC64DE" w14:textId="77777777" w:rsidR="004E7E53" w:rsidRPr="001457AD" w:rsidRDefault="004E7E53" w:rsidP="00E10EC7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</w:p>
    <w:p w14:paraId="278234FE" w14:textId="774D548C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Description générale de l’outil utilisé (application)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2E" w:rsidRPr="001457AD" w14:paraId="7BE84BD8" w14:textId="77777777" w:rsidTr="005C39D7">
        <w:tc>
          <w:tcPr>
            <w:tcW w:w="9062" w:type="dxa"/>
          </w:tcPr>
          <w:p w14:paraId="4937C75E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19B2907D" w14:textId="77777777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</w:p>
    <w:p w14:paraId="10E89049" w14:textId="1688FDB6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Durée de la capsule</w:t>
      </w:r>
      <w:r w:rsidR="00E9013A"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/enregistrement</w:t>
      </w: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 xml:space="preserve"> et sa durée de validité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C2E" w:rsidRPr="001457AD" w14:paraId="5D9992AB" w14:textId="77777777" w:rsidTr="005C39D7">
        <w:tc>
          <w:tcPr>
            <w:tcW w:w="9062" w:type="dxa"/>
          </w:tcPr>
          <w:p w14:paraId="44F3F20C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5AAF44A0" w14:textId="77777777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</w:p>
    <w:p w14:paraId="725DB7FD" w14:textId="77777777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Description des garanties prévues pendant la formation au niveau de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457AD" w:rsidRPr="001457AD" w14:paraId="18D53B20" w14:textId="77777777" w:rsidTr="005C39D7">
        <w:tc>
          <w:tcPr>
            <w:tcW w:w="3261" w:type="dxa"/>
          </w:tcPr>
          <w:p w14:paraId="1068680A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l'accessibilité</w:t>
            </w:r>
          </w:p>
        </w:tc>
        <w:tc>
          <w:tcPr>
            <w:tcW w:w="5806" w:type="dxa"/>
          </w:tcPr>
          <w:p w14:paraId="106BF651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63CEBCF1" w14:textId="77777777" w:rsidTr="005C39D7">
        <w:tc>
          <w:tcPr>
            <w:tcW w:w="3261" w:type="dxa"/>
          </w:tcPr>
          <w:p w14:paraId="4749E8DB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qualité/stabilité</w:t>
            </w:r>
          </w:p>
        </w:tc>
        <w:tc>
          <w:tcPr>
            <w:tcW w:w="5806" w:type="dxa"/>
          </w:tcPr>
          <w:p w14:paraId="7976F62B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39A49984" w14:textId="77777777" w:rsidTr="005C39D7">
        <w:tc>
          <w:tcPr>
            <w:tcW w:w="3261" w:type="dxa"/>
          </w:tcPr>
          <w:p w14:paraId="0D3343FE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attestation confirmation présence </w:t>
            </w:r>
          </w:p>
        </w:tc>
        <w:tc>
          <w:tcPr>
            <w:tcW w:w="5806" w:type="dxa"/>
          </w:tcPr>
          <w:p w14:paraId="02C423F8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33EB5848" w14:textId="77777777" w:rsidTr="005C39D7">
        <w:tc>
          <w:tcPr>
            <w:tcW w:w="3261" w:type="dxa"/>
          </w:tcPr>
          <w:p w14:paraId="7AA22E2D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la confidentialité </w:t>
            </w:r>
          </w:p>
        </w:tc>
        <w:tc>
          <w:tcPr>
            <w:tcW w:w="5806" w:type="dxa"/>
          </w:tcPr>
          <w:p w14:paraId="3AD2614B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  <w:tr w:rsidR="001457AD" w:rsidRPr="001457AD" w14:paraId="424A9B63" w14:textId="77777777" w:rsidTr="005C39D7">
        <w:tc>
          <w:tcPr>
            <w:tcW w:w="3261" w:type="dxa"/>
          </w:tcPr>
          <w:p w14:paraId="66A69A6B" w14:textId="7D07E5E4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l'interaction (possibilité de contact dans le cadre d’une question : par ex. via mail)</w:t>
            </w:r>
          </w:p>
        </w:tc>
        <w:tc>
          <w:tcPr>
            <w:tcW w:w="5806" w:type="dxa"/>
          </w:tcPr>
          <w:p w14:paraId="207EFA07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4337EB53" w14:textId="77777777" w:rsidR="000E2C2E" w:rsidRPr="001457AD" w:rsidRDefault="000E2C2E" w:rsidP="000E2C2E">
      <w:pPr>
        <w:pStyle w:val="Lijstalinea"/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534B9822" w14:textId="77777777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Formateurs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457AD" w:rsidRPr="001457AD" w14:paraId="5DF57AF0" w14:textId="77777777" w:rsidTr="005C39D7">
        <w:tc>
          <w:tcPr>
            <w:tcW w:w="3261" w:type="dxa"/>
          </w:tcPr>
          <w:p w14:paraId="1618270C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>Expérience avec l’outil</w:t>
            </w:r>
          </w:p>
        </w:tc>
        <w:tc>
          <w:tcPr>
            <w:tcW w:w="5806" w:type="dxa"/>
          </w:tcPr>
          <w:p w14:paraId="379EB0E8" w14:textId="77777777" w:rsidR="000E2C2E" w:rsidRPr="001457AD" w:rsidRDefault="000E2C2E" w:rsidP="005C39D7">
            <w:pPr>
              <w:spacing w:after="0"/>
              <w:ind w:left="36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2D7A2E0B" w14:textId="77777777" w:rsidR="000E2C2E" w:rsidRPr="001457AD" w:rsidRDefault="000E2C2E" w:rsidP="000E2C2E">
      <w:pPr>
        <w:spacing w:after="0"/>
        <w:rPr>
          <w:rFonts w:ascii="Montserrat" w:hAnsi="Montserrat" w:cstheme="majorHAnsi"/>
          <w:color w:val="030D3D"/>
          <w:sz w:val="20"/>
          <w:szCs w:val="20"/>
          <w:lang w:val="fr-BE"/>
        </w:rPr>
      </w:pPr>
    </w:p>
    <w:p w14:paraId="43452234" w14:textId="10531D2B" w:rsidR="000E2C2E" w:rsidRPr="001457AD" w:rsidRDefault="000E2C2E" w:rsidP="000E2C2E">
      <w:pPr>
        <w:spacing w:after="0"/>
        <w:rPr>
          <w:rFonts w:ascii="Montserrat" w:hAnsi="Montserrat" w:cstheme="majorHAnsi"/>
          <w:b/>
          <w:color w:val="030D3D"/>
          <w:sz w:val="20"/>
          <w:szCs w:val="20"/>
          <w:lang w:val="fr-BE"/>
        </w:rPr>
      </w:pPr>
      <w:r w:rsidRPr="001457AD">
        <w:rPr>
          <w:rFonts w:ascii="Montserrat" w:hAnsi="Montserrat" w:cstheme="majorHAnsi"/>
          <w:b/>
          <w:color w:val="030D3D"/>
          <w:sz w:val="20"/>
          <w:szCs w:val="20"/>
          <w:lang w:val="fr-BE"/>
        </w:rPr>
        <w:t>Méthode d’évaluation (moyen mis en œuvre pour la garantie du suivi et de la compréhension de la formation)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57AD" w:rsidRPr="001457AD" w14:paraId="3FDE63A8" w14:textId="77777777" w:rsidTr="005C39D7">
        <w:tc>
          <w:tcPr>
            <w:tcW w:w="3256" w:type="dxa"/>
          </w:tcPr>
          <w:p w14:paraId="4E3E064C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Description </w:t>
            </w:r>
          </w:p>
        </w:tc>
        <w:tc>
          <w:tcPr>
            <w:tcW w:w="5806" w:type="dxa"/>
          </w:tcPr>
          <w:p w14:paraId="3C84708B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  <w:tr w:rsidR="000E2C2E" w:rsidRPr="001457AD" w14:paraId="024481AE" w14:textId="77777777" w:rsidTr="005C39D7">
        <w:tc>
          <w:tcPr>
            <w:tcW w:w="3256" w:type="dxa"/>
          </w:tcPr>
          <w:p w14:paraId="51A1F1BB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b/>
                <w:i/>
                <w:color w:val="030D3D"/>
                <w:sz w:val="20"/>
                <w:szCs w:val="20"/>
                <w:lang w:val="fr-BE"/>
              </w:rPr>
            </w:pPr>
            <w:r w:rsidRPr="001457AD">
              <w:rPr>
                <w:rFonts w:ascii="Montserrat" w:hAnsi="Montserrat" w:cstheme="majorHAnsi"/>
                <w:color w:val="030D3D"/>
                <w:sz w:val="20"/>
                <w:szCs w:val="20"/>
                <w:lang w:val="fr-BE"/>
              </w:rPr>
              <w:t xml:space="preserve">Modalités </w:t>
            </w:r>
          </w:p>
        </w:tc>
        <w:tc>
          <w:tcPr>
            <w:tcW w:w="5806" w:type="dxa"/>
          </w:tcPr>
          <w:p w14:paraId="4CC37AA2" w14:textId="77777777" w:rsidR="000E2C2E" w:rsidRPr="001457AD" w:rsidRDefault="000E2C2E" w:rsidP="005C39D7">
            <w:pPr>
              <w:spacing w:after="0"/>
              <w:rPr>
                <w:rFonts w:ascii="Montserrat" w:hAnsi="Montserrat" w:cstheme="majorHAnsi"/>
                <w:b/>
                <w:color w:val="030D3D"/>
                <w:sz w:val="20"/>
                <w:szCs w:val="20"/>
                <w:lang w:val="fr-BE"/>
              </w:rPr>
            </w:pPr>
          </w:p>
        </w:tc>
      </w:tr>
    </w:tbl>
    <w:p w14:paraId="1A64C910" w14:textId="77777777" w:rsidR="000E2C2E" w:rsidRPr="001457AD" w:rsidRDefault="000E2C2E" w:rsidP="00E10EC7">
      <w:pPr>
        <w:spacing w:after="0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52B6DC9C" w14:textId="77777777" w:rsidR="00882A78" w:rsidRPr="001457AD" w:rsidRDefault="00882A78" w:rsidP="00882A78">
      <w:pPr>
        <w:spacing w:after="0"/>
        <w:jc w:val="center"/>
        <w:rPr>
          <w:rFonts w:asciiTheme="majorHAnsi" w:hAnsiTheme="majorHAnsi" w:cstheme="majorHAnsi"/>
          <w:b/>
          <w:color w:val="030D3D"/>
          <w:sz w:val="24"/>
          <w:szCs w:val="24"/>
          <w:lang w:val="fr-BE"/>
        </w:rPr>
      </w:pPr>
    </w:p>
    <w:p w14:paraId="1A472D81" w14:textId="77777777" w:rsidR="006D56F9" w:rsidRPr="001457AD" w:rsidRDefault="006D56F9" w:rsidP="00E34482">
      <w:pPr>
        <w:spacing w:after="0"/>
        <w:ind w:left="720"/>
        <w:rPr>
          <w:rFonts w:asciiTheme="majorHAnsi" w:hAnsiTheme="majorHAnsi" w:cstheme="majorHAnsi"/>
          <w:b/>
          <w:i/>
          <w:color w:val="030D3D"/>
          <w:sz w:val="24"/>
          <w:szCs w:val="24"/>
          <w:lang w:val="fr-BE"/>
        </w:rPr>
      </w:pPr>
    </w:p>
    <w:sectPr w:rsidR="006D56F9" w:rsidRPr="00145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D857" w14:textId="77777777" w:rsidR="007B3361" w:rsidRDefault="007B3361" w:rsidP="00131C55">
      <w:pPr>
        <w:spacing w:after="0" w:line="240" w:lineRule="auto"/>
      </w:pPr>
      <w:r>
        <w:separator/>
      </w:r>
    </w:p>
  </w:endnote>
  <w:endnote w:type="continuationSeparator" w:id="0">
    <w:p w14:paraId="347D40A3" w14:textId="77777777" w:rsidR="007B3361" w:rsidRDefault="007B3361" w:rsidP="001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2B7A" w14:textId="77777777" w:rsidR="00954178" w:rsidRDefault="009541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137956"/>
      <w:docPartObj>
        <w:docPartGallery w:val="Page Numbers (Bottom of Page)"/>
        <w:docPartUnique/>
      </w:docPartObj>
    </w:sdtPr>
    <w:sdtEndPr/>
    <w:sdtContent>
      <w:p w14:paraId="0F3040E6" w14:textId="1C22B809" w:rsidR="00E97A77" w:rsidRDefault="00E97A77" w:rsidP="00A0201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F3" w:rsidRPr="006A4AF3">
          <w:rPr>
            <w:noProof/>
            <w:lang w:val="nl-NL"/>
          </w:rPr>
          <w:t>2</w:t>
        </w:r>
        <w:r>
          <w:fldChar w:fldCharType="end"/>
        </w:r>
      </w:p>
    </w:sdtContent>
  </w:sdt>
  <w:p w14:paraId="49368122" w14:textId="5E9485FB" w:rsidR="00E97A77" w:rsidRDefault="00954178" w:rsidP="00954178">
    <w:pPr>
      <w:pStyle w:val="Voettekst"/>
    </w:pPr>
    <w:r>
      <w:t xml:space="preserve">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AD0D" w14:textId="77777777" w:rsidR="00954178" w:rsidRDefault="009541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11BF" w14:textId="77777777" w:rsidR="007B3361" w:rsidRDefault="007B3361" w:rsidP="00131C55">
      <w:pPr>
        <w:spacing w:after="0" w:line="240" w:lineRule="auto"/>
      </w:pPr>
      <w:r>
        <w:separator/>
      </w:r>
    </w:p>
  </w:footnote>
  <w:footnote w:type="continuationSeparator" w:id="0">
    <w:p w14:paraId="7BB947F2" w14:textId="77777777" w:rsidR="007B3361" w:rsidRDefault="007B3361" w:rsidP="0013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EEDC" w14:textId="77777777" w:rsidR="00954178" w:rsidRDefault="009541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87B1" w14:textId="77777777" w:rsidR="00954178" w:rsidRDefault="0095417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D13D" w14:textId="77777777" w:rsidR="00954178" w:rsidRDefault="009541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07"/>
    <w:multiLevelType w:val="hybridMultilevel"/>
    <w:tmpl w:val="7FB0F14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34A"/>
    <w:multiLevelType w:val="hybridMultilevel"/>
    <w:tmpl w:val="E29AC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FA2"/>
    <w:multiLevelType w:val="hybridMultilevel"/>
    <w:tmpl w:val="69CC26A2"/>
    <w:lvl w:ilvl="0" w:tplc="B7DCEFC8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6658D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70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9F0"/>
    <w:multiLevelType w:val="hybridMultilevel"/>
    <w:tmpl w:val="81924D8E"/>
    <w:lvl w:ilvl="0" w:tplc="6D329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F7"/>
    <w:multiLevelType w:val="hybridMultilevel"/>
    <w:tmpl w:val="89C6059A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09B"/>
    <w:multiLevelType w:val="hybridMultilevel"/>
    <w:tmpl w:val="7040C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34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C6BAD"/>
    <w:multiLevelType w:val="hybridMultilevel"/>
    <w:tmpl w:val="8B04C4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89A"/>
    <w:multiLevelType w:val="hybridMultilevel"/>
    <w:tmpl w:val="18C818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21FAD"/>
    <w:multiLevelType w:val="hybridMultilevel"/>
    <w:tmpl w:val="B7826D5C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786E"/>
    <w:multiLevelType w:val="hybridMultilevel"/>
    <w:tmpl w:val="BB9C04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620C98"/>
    <w:multiLevelType w:val="hybridMultilevel"/>
    <w:tmpl w:val="7B8AF8AE"/>
    <w:lvl w:ilvl="0" w:tplc="9E7EDF48">
      <w:start w:val="1"/>
      <w:numFmt w:val="decimal"/>
      <w:lvlText w:val="%1."/>
      <w:lvlJc w:val="left"/>
      <w:pPr>
        <w:ind w:left="720" w:hanging="360"/>
      </w:pPr>
      <w:rPr>
        <w:rFonts w:ascii="Raleway SemiBold" w:eastAsiaTheme="majorEastAsia" w:hAnsi="Raleway SemiBold" w:cstheme="majorBidi" w:hint="default"/>
        <w:color w:val="030D3D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C7A"/>
    <w:multiLevelType w:val="hybridMultilevel"/>
    <w:tmpl w:val="9D52C8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321"/>
    <w:multiLevelType w:val="hybridMultilevel"/>
    <w:tmpl w:val="6846BCF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6658D6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7DCEFC8">
      <w:numFmt w:val="bullet"/>
      <w:lvlText w:val="-"/>
      <w:lvlJc w:val="left"/>
      <w:pPr>
        <w:ind w:left="2340" w:hanging="720"/>
      </w:pPr>
      <w:rPr>
        <w:rFonts w:asciiTheme="majorHAnsi" w:eastAsiaTheme="minorHAnsi" w:hAnsiTheme="majorHAnsi" w:cstheme="majorHAnsi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00043"/>
    <w:multiLevelType w:val="hybridMultilevel"/>
    <w:tmpl w:val="6C7E97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7B35"/>
    <w:multiLevelType w:val="hybridMultilevel"/>
    <w:tmpl w:val="CFF0D0DE"/>
    <w:lvl w:ilvl="0" w:tplc="03ECED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60F24"/>
    <w:multiLevelType w:val="hybridMultilevel"/>
    <w:tmpl w:val="39FCCE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6C5AFA"/>
    <w:multiLevelType w:val="hybridMultilevel"/>
    <w:tmpl w:val="2C74A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054D"/>
    <w:multiLevelType w:val="hybridMultilevel"/>
    <w:tmpl w:val="02302FB8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00B1E"/>
    <w:multiLevelType w:val="hybridMultilevel"/>
    <w:tmpl w:val="40F0A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33A1A"/>
    <w:multiLevelType w:val="hybridMultilevel"/>
    <w:tmpl w:val="019AC85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B12"/>
    <w:multiLevelType w:val="hybridMultilevel"/>
    <w:tmpl w:val="710C509E"/>
    <w:lvl w:ilvl="0" w:tplc="161EEF12">
      <w:start w:val="1"/>
      <w:numFmt w:val="decimal"/>
      <w:lvlText w:val="%1."/>
      <w:lvlJc w:val="left"/>
      <w:pPr>
        <w:ind w:left="1020" w:hanging="360"/>
      </w:pPr>
    </w:lvl>
    <w:lvl w:ilvl="1" w:tplc="41FCDCAA">
      <w:start w:val="1"/>
      <w:numFmt w:val="decimal"/>
      <w:lvlText w:val="%2."/>
      <w:lvlJc w:val="left"/>
      <w:pPr>
        <w:ind w:left="1020" w:hanging="360"/>
      </w:pPr>
    </w:lvl>
    <w:lvl w:ilvl="2" w:tplc="E492666E">
      <w:start w:val="1"/>
      <w:numFmt w:val="decimal"/>
      <w:lvlText w:val="%3."/>
      <w:lvlJc w:val="left"/>
      <w:pPr>
        <w:ind w:left="1020" w:hanging="360"/>
      </w:pPr>
    </w:lvl>
    <w:lvl w:ilvl="3" w:tplc="F0208618">
      <w:start w:val="1"/>
      <w:numFmt w:val="decimal"/>
      <w:lvlText w:val="%4."/>
      <w:lvlJc w:val="left"/>
      <w:pPr>
        <w:ind w:left="1020" w:hanging="360"/>
      </w:pPr>
    </w:lvl>
    <w:lvl w:ilvl="4" w:tplc="E794D9FA">
      <w:start w:val="1"/>
      <w:numFmt w:val="decimal"/>
      <w:lvlText w:val="%5."/>
      <w:lvlJc w:val="left"/>
      <w:pPr>
        <w:ind w:left="1020" w:hanging="360"/>
      </w:pPr>
    </w:lvl>
    <w:lvl w:ilvl="5" w:tplc="E2627274">
      <w:start w:val="1"/>
      <w:numFmt w:val="decimal"/>
      <w:lvlText w:val="%6."/>
      <w:lvlJc w:val="left"/>
      <w:pPr>
        <w:ind w:left="1020" w:hanging="360"/>
      </w:pPr>
    </w:lvl>
    <w:lvl w:ilvl="6" w:tplc="5BD0A4C0">
      <w:start w:val="1"/>
      <w:numFmt w:val="decimal"/>
      <w:lvlText w:val="%7."/>
      <w:lvlJc w:val="left"/>
      <w:pPr>
        <w:ind w:left="1020" w:hanging="360"/>
      </w:pPr>
    </w:lvl>
    <w:lvl w:ilvl="7" w:tplc="D542EB84">
      <w:start w:val="1"/>
      <w:numFmt w:val="decimal"/>
      <w:lvlText w:val="%8."/>
      <w:lvlJc w:val="left"/>
      <w:pPr>
        <w:ind w:left="1020" w:hanging="360"/>
      </w:pPr>
    </w:lvl>
    <w:lvl w:ilvl="8" w:tplc="B0C06518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2D62648"/>
    <w:multiLevelType w:val="hybridMultilevel"/>
    <w:tmpl w:val="152E0D3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1">
      <w:start w:val="1"/>
      <w:numFmt w:val="decimal"/>
      <w:lvlText w:val="%2)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1887"/>
    <w:multiLevelType w:val="hybridMultilevel"/>
    <w:tmpl w:val="947264C2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32B5D"/>
    <w:multiLevelType w:val="hybridMultilevel"/>
    <w:tmpl w:val="B50C444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4819"/>
    <w:multiLevelType w:val="hybridMultilevel"/>
    <w:tmpl w:val="166C87B0"/>
    <w:lvl w:ilvl="0" w:tplc="8B56C3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71694"/>
    <w:multiLevelType w:val="hybridMultilevel"/>
    <w:tmpl w:val="A6908E1A"/>
    <w:lvl w:ilvl="0" w:tplc="BF9C78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C574F"/>
    <w:multiLevelType w:val="hybridMultilevel"/>
    <w:tmpl w:val="44BA1C9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100D"/>
    <w:multiLevelType w:val="hybridMultilevel"/>
    <w:tmpl w:val="D528DC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41EF5"/>
    <w:multiLevelType w:val="hybridMultilevel"/>
    <w:tmpl w:val="BFD60444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07BAF"/>
    <w:multiLevelType w:val="hybridMultilevel"/>
    <w:tmpl w:val="7B5625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8063DF"/>
    <w:multiLevelType w:val="hybridMultilevel"/>
    <w:tmpl w:val="7846AC42"/>
    <w:lvl w:ilvl="0" w:tplc="FE968B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B08D6"/>
    <w:multiLevelType w:val="hybridMultilevel"/>
    <w:tmpl w:val="7B8081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71749"/>
    <w:multiLevelType w:val="hybridMultilevel"/>
    <w:tmpl w:val="7AD815EC"/>
    <w:lvl w:ilvl="0" w:tplc="9C52A4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E91417"/>
    <w:multiLevelType w:val="hybridMultilevel"/>
    <w:tmpl w:val="1D1C0AA0"/>
    <w:lvl w:ilvl="0" w:tplc="973A2C80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C20AD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C5152"/>
    <w:multiLevelType w:val="hybridMultilevel"/>
    <w:tmpl w:val="E15C2F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C332F4"/>
    <w:multiLevelType w:val="hybridMultilevel"/>
    <w:tmpl w:val="B426B16E"/>
    <w:lvl w:ilvl="0" w:tplc="B7DCEFC8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43E1F"/>
    <w:multiLevelType w:val="hybridMultilevel"/>
    <w:tmpl w:val="B712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86974">
    <w:abstractNumId w:val="30"/>
  </w:num>
  <w:num w:numId="2" w16cid:durableId="242879589">
    <w:abstractNumId w:val="33"/>
  </w:num>
  <w:num w:numId="3" w16cid:durableId="1797987600">
    <w:abstractNumId w:val="3"/>
  </w:num>
  <w:num w:numId="4" w16cid:durableId="1823621325">
    <w:abstractNumId w:val="4"/>
  </w:num>
  <w:num w:numId="5" w16cid:durableId="563879572">
    <w:abstractNumId w:val="1"/>
  </w:num>
  <w:num w:numId="6" w16cid:durableId="353850429">
    <w:abstractNumId w:val="12"/>
  </w:num>
  <w:num w:numId="7" w16cid:durableId="1041442508">
    <w:abstractNumId w:val="6"/>
  </w:num>
  <w:num w:numId="8" w16cid:durableId="452945532">
    <w:abstractNumId w:val="24"/>
  </w:num>
  <w:num w:numId="9" w16cid:durableId="1082532061">
    <w:abstractNumId w:val="28"/>
  </w:num>
  <w:num w:numId="10" w16cid:durableId="14161942">
    <w:abstractNumId w:val="22"/>
  </w:num>
  <w:num w:numId="11" w16cid:durableId="290550331">
    <w:abstractNumId w:val="21"/>
  </w:num>
  <w:num w:numId="12" w16cid:durableId="1681853504">
    <w:abstractNumId w:val="23"/>
  </w:num>
  <w:num w:numId="13" w16cid:durableId="352417450">
    <w:abstractNumId w:val="8"/>
  </w:num>
  <w:num w:numId="14" w16cid:durableId="229653095">
    <w:abstractNumId w:val="0"/>
  </w:num>
  <w:num w:numId="15" w16cid:durableId="606545898">
    <w:abstractNumId w:val="17"/>
  </w:num>
  <w:num w:numId="16" w16cid:durableId="1062944396">
    <w:abstractNumId w:val="15"/>
  </w:num>
  <w:num w:numId="17" w16cid:durableId="1873565576">
    <w:abstractNumId w:val="31"/>
  </w:num>
  <w:num w:numId="18" w16cid:durableId="94985944">
    <w:abstractNumId w:val="9"/>
  </w:num>
  <w:num w:numId="19" w16cid:durableId="979379007">
    <w:abstractNumId w:val="11"/>
  </w:num>
  <w:num w:numId="20" w16cid:durableId="1865972903">
    <w:abstractNumId w:val="7"/>
  </w:num>
  <w:num w:numId="21" w16cid:durableId="1247955025">
    <w:abstractNumId w:val="5"/>
  </w:num>
  <w:num w:numId="22" w16cid:durableId="2113742522">
    <w:abstractNumId w:val="18"/>
  </w:num>
  <w:num w:numId="23" w16cid:durableId="920722249">
    <w:abstractNumId w:val="35"/>
  </w:num>
  <w:num w:numId="24" w16cid:durableId="1054279805">
    <w:abstractNumId w:val="29"/>
  </w:num>
  <w:num w:numId="25" w16cid:durableId="1016612264">
    <w:abstractNumId w:val="34"/>
  </w:num>
  <w:num w:numId="26" w16cid:durableId="996416052">
    <w:abstractNumId w:val="27"/>
  </w:num>
  <w:num w:numId="27" w16cid:durableId="150411960">
    <w:abstractNumId w:val="13"/>
  </w:num>
  <w:num w:numId="28" w16cid:durableId="264188693">
    <w:abstractNumId w:val="2"/>
  </w:num>
  <w:num w:numId="29" w16cid:durableId="595947617">
    <w:abstractNumId w:val="32"/>
  </w:num>
  <w:num w:numId="30" w16cid:durableId="1200313906">
    <w:abstractNumId w:val="14"/>
  </w:num>
  <w:num w:numId="31" w16cid:durableId="2144957680">
    <w:abstractNumId w:val="26"/>
  </w:num>
  <w:num w:numId="32" w16cid:durableId="721684056">
    <w:abstractNumId w:val="19"/>
  </w:num>
  <w:num w:numId="33" w16cid:durableId="1078096436">
    <w:abstractNumId w:val="36"/>
  </w:num>
  <w:num w:numId="34" w16cid:durableId="1732267016">
    <w:abstractNumId w:val="16"/>
  </w:num>
  <w:num w:numId="35" w16cid:durableId="2075810933">
    <w:abstractNumId w:val="10"/>
  </w:num>
  <w:num w:numId="36" w16cid:durableId="1542789230">
    <w:abstractNumId w:val="25"/>
  </w:num>
  <w:num w:numId="37" w16cid:durableId="1585650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67"/>
    <w:rsid w:val="00007090"/>
    <w:rsid w:val="00022CE2"/>
    <w:rsid w:val="00067454"/>
    <w:rsid w:val="0006748F"/>
    <w:rsid w:val="0007525D"/>
    <w:rsid w:val="00082E4F"/>
    <w:rsid w:val="00083008"/>
    <w:rsid w:val="00091D2B"/>
    <w:rsid w:val="000B4289"/>
    <w:rsid w:val="000C1ACA"/>
    <w:rsid w:val="000E2C2E"/>
    <w:rsid w:val="00101774"/>
    <w:rsid w:val="00120C4F"/>
    <w:rsid w:val="00131C55"/>
    <w:rsid w:val="001457AD"/>
    <w:rsid w:val="00166B51"/>
    <w:rsid w:val="00177274"/>
    <w:rsid w:val="001B0A4C"/>
    <w:rsid w:val="001D3164"/>
    <w:rsid w:val="001D6805"/>
    <w:rsid w:val="002617DF"/>
    <w:rsid w:val="00264079"/>
    <w:rsid w:val="00275F0B"/>
    <w:rsid w:val="00293298"/>
    <w:rsid w:val="00315B51"/>
    <w:rsid w:val="00322413"/>
    <w:rsid w:val="00327C63"/>
    <w:rsid w:val="003658F5"/>
    <w:rsid w:val="003A0C51"/>
    <w:rsid w:val="003A66D2"/>
    <w:rsid w:val="003D33AE"/>
    <w:rsid w:val="003D5E87"/>
    <w:rsid w:val="00424652"/>
    <w:rsid w:val="00462BD7"/>
    <w:rsid w:val="00480596"/>
    <w:rsid w:val="004824DB"/>
    <w:rsid w:val="00483293"/>
    <w:rsid w:val="004860F7"/>
    <w:rsid w:val="00493F30"/>
    <w:rsid w:val="004A5512"/>
    <w:rsid w:val="004B6934"/>
    <w:rsid w:val="004C55B4"/>
    <w:rsid w:val="004D1AD8"/>
    <w:rsid w:val="004D7DB4"/>
    <w:rsid w:val="004E0869"/>
    <w:rsid w:val="004E3B32"/>
    <w:rsid w:val="004E7E53"/>
    <w:rsid w:val="00500CCF"/>
    <w:rsid w:val="00526A12"/>
    <w:rsid w:val="00543207"/>
    <w:rsid w:val="00586430"/>
    <w:rsid w:val="0059646B"/>
    <w:rsid w:val="005A74DD"/>
    <w:rsid w:val="005C7785"/>
    <w:rsid w:val="005D7FFA"/>
    <w:rsid w:val="005E2D75"/>
    <w:rsid w:val="005F739D"/>
    <w:rsid w:val="00600F67"/>
    <w:rsid w:val="00603DE7"/>
    <w:rsid w:val="00620700"/>
    <w:rsid w:val="0062238D"/>
    <w:rsid w:val="00680242"/>
    <w:rsid w:val="0069000A"/>
    <w:rsid w:val="00696D07"/>
    <w:rsid w:val="006A4AF3"/>
    <w:rsid w:val="006C6E31"/>
    <w:rsid w:val="006D56F9"/>
    <w:rsid w:val="006E1B0F"/>
    <w:rsid w:val="006F320E"/>
    <w:rsid w:val="006F66A0"/>
    <w:rsid w:val="0070331A"/>
    <w:rsid w:val="00715F37"/>
    <w:rsid w:val="00721F81"/>
    <w:rsid w:val="00724A44"/>
    <w:rsid w:val="007739ED"/>
    <w:rsid w:val="00792C5A"/>
    <w:rsid w:val="007B1265"/>
    <w:rsid w:val="007B3361"/>
    <w:rsid w:val="007B5561"/>
    <w:rsid w:val="007B5CE1"/>
    <w:rsid w:val="007E529A"/>
    <w:rsid w:val="007F1BAB"/>
    <w:rsid w:val="00812331"/>
    <w:rsid w:val="00834ED7"/>
    <w:rsid w:val="00850CF0"/>
    <w:rsid w:val="00882A78"/>
    <w:rsid w:val="0088539B"/>
    <w:rsid w:val="00916002"/>
    <w:rsid w:val="009312AF"/>
    <w:rsid w:val="009451B4"/>
    <w:rsid w:val="00945252"/>
    <w:rsid w:val="00952310"/>
    <w:rsid w:val="00954178"/>
    <w:rsid w:val="009615C1"/>
    <w:rsid w:val="00965B9E"/>
    <w:rsid w:val="009712FC"/>
    <w:rsid w:val="009B2160"/>
    <w:rsid w:val="00A02013"/>
    <w:rsid w:val="00A07B87"/>
    <w:rsid w:val="00A27A82"/>
    <w:rsid w:val="00A5235D"/>
    <w:rsid w:val="00A712D9"/>
    <w:rsid w:val="00A848F6"/>
    <w:rsid w:val="00AA4013"/>
    <w:rsid w:val="00AC2F47"/>
    <w:rsid w:val="00AF054F"/>
    <w:rsid w:val="00B1572E"/>
    <w:rsid w:val="00B55746"/>
    <w:rsid w:val="00B640B7"/>
    <w:rsid w:val="00B66973"/>
    <w:rsid w:val="00BF4AB5"/>
    <w:rsid w:val="00C06607"/>
    <w:rsid w:val="00C30B03"/>
    <w:rsid w:val="00C8153D"/>
    <w:rsid w:val="00C82417"/>
    <w:rsid w:val="00C87829"/>
    <w:rsid w:val="00CB0519"/>
    <w:rsid w:val="00CD0DCA"/>
    <w:rsid w:val="00CE09F6"/>
    <w:rsid w:val="00CE1804"/>
    <w:rsid w:val="00D03847"/>
    <w:rsid w:val="00D04920"/>
    <w:rsid w:val="00D049EA"/>
    <w:rsid w:val="00D23ACA"/>
    <w:rsid w:val="00D34A79"/>
    <w:rsid w:val="00D42AA4"/>
    <w:rsid w:val="00D6783A"/>
    <w:rsid w:val="00D86654"/>
    <w:rsid w:val="00D967C0"/>
    <w:rsid w:val="00DC1ACD"/>
    <w:rsid w:val="00DD0175"/>
    <w:rsid w:val="00DD09A1"/>
    <w:rsid w:val="00E10EC7"/>
    <w:rsid w:val="00E225D7"/>
    <w:rsid w:val="00E34482"/>
    <w:rsid w:val="00E3649E"/>
    <w:rsid w:val="00E71178"/>
    <w:rsid w:val="00E87921"/>
    <w:rsid w:val="00E9013A"/>
    <w:rsid w:val="00E97A77"/>
    <w:rsid w:val="00EB4342"/>
    <w:rsid w:val="00EC11B7"/>
    <w:rsid w:val="00ED774B"/>
    <w:rsid w:val="00F05321"/>
    <w:rsid w:val="00F30F25"/>
    <w:rsid w:val="00F75793"/>
    <w:rsid w:val="00FA1012"/>
    <w:rsid w:val="00FE781F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7A2D1"/>
  <w15:chartTrackingRefBased/>
  <w15:docId w15:val="{4DEF0617-9021-44FC-AA24-A9DD61D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A27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0F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C5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131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1C55"/>
    <w:rPr>
      <w:lang w:val="en-GB"/>
    </w:rPr>
  </w:style>
  <w:style w:type="table" w:styleId="Tabelraster">
    <w:name w:val="Table Grid"/>
    <w:basedOn w:val="Standaardtabel"/>
    <w:uiPriority w:val="39"/>
    <w:rsid w:val="00315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D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2C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2C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2CE2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C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2CE2"/>
    <w:rPr>
      <w:b/>
      <w:bCs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A27A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27A82"/>
    <w:pPr>
      <w:outlineLvl w:val="9"/>
    </w:pPr>
    <w:rPr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27A82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27A82"/>
    <w:rPr>
      <w:color w:val="0563C1" w:themeColor="hyperlink"/>
      <w:u w:val="single"/>
    </w:rPr>
  </w:style>
  <w:style w:type="paragraph" w:customStyle="1" w:styleId="FBCTitle">
    <w:name w:val="FBC_Title"/>
    <w:basedOn w:val="Titel"/>
    <w:qFormat/>
    <w:rsid w:val="000E2C2E"/>
    <w:rPr>
      <w:rFonts w:ascii="Raleway Black" w:hAnsi="Raleway Black"/>
      <w:color w:val="030D3D"/>
      <w14:ligatures w14:val="standardContextual"/>
    </w:rPr>
  </w:style>
  <w:style w:type="paragraph" w:styleId="Titel">
    <w:name w:val="Title"/>
    <w:basedOn w:val="Standaard"/>
    <w:next w:val="Standaard"/>
    <w:link w:val="TitelChar"/>
    <w:uiPriority w:val="10"/>
    <w:qFormat/>
    <w:rsid w:val="000E2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C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pf0">
    <w:name w:val="pf0"/>
    <w:basedOn w:val="Standaard"/>
    <w:rsid w:val="00E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cf01">
    <w:name w:val="cf01"/>
    <w:basedOn w:val="Standaardalinea-lettertype"/>
    <w:rsid w:val="00E901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AC48-FF75-4091-99DF-FCF7251E88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Dupré</dc:creator>
  <cp:keywords/>
  <dc:description/>
  <cp:lastModifiedBy>Verkin Owen</cp:lastModifiedBy>
  <cp:revision>6</cp:revision>
  <cp:lastPrinted>2024-02-01T10:20:00Z</cp:lastPrinted>
  <dcterms:created xsi:type="dcterms:W3CDTF">2025-04-10T07:42:00Z</dcterms:created>
  <dcterms:modified xsi:type="dcterms:W3CDTF">2025-04-17T12:04:00Z</dcterms:modified>
</cp:coreProperties>
</file>